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1CEF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0674D" wp14:editId="76E7E12B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B15CAAC" w14:textId="77777777" w:rsidR="00321CB6" w:rsidRDefault="00321CB6" w:rsidP="00321CB6">
      <w:pPr>
        <w:spacing w:after="0" w:line="240" w:lineRule="auto"/>
        <w:rPr>
          <w:sz w:val="10"/>
        </w:rPr>
      </w:pPr>
    </w:p>
    <w:p w14:paraId="6E0D1E1F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496BD9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3BB1C8F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3C433A52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A21213F" w14:textId="77777777" w:rsidR="00321CB6" w:rsidRPr="006706B5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bookmarkStart w:id="0" w:name="_GoBack"/>
      <w:bookmarkEnd w:id="0"/>
      <w:r w:rsidRPr="006706B5">
        <w:rPr>
          <w:rFonts w:cs="Euphemia UCAS"/>
          <w:b/>
          <w:sz w:val="24"/>
          <w:szCs w:val="24"/>
        </w:rPr>
        <w:t>Finance</w:t>
      </w:r>
      <w:r w:rsidR="00321CB6" w:rsidRPr="006706B5">
        <w:rPr>
          <w:rFonts w:cs="Euphemia UCAS"/>
          <w:b/>
          <w:sz w:val="24"/>
          <w:szCs w:val="24"/>
        </w:rPr>
        <w:t xml:space="preserve"> Committee Meeting</w:t>
      </w:r>
    </w:p>
    <w:p w14:paraId="64055656" w14:textId="77777777" w:rsidR="00321CB6" w:rsidRPr="006706B5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3BCE032D" w14:textId="59B3477D" w:rsidR="00321CB6" w:rsidRDefault="006706B5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 w:rsidRPr="006706B5">
        <w:rPr>
          <w:rFonts w:cs="Euphemia UCAS"/>
          <w:sz w:val="24"/>
          <w:szCs w:val="24"/>
        </w:rPr>
        <w:t>August 22</w:t>
      </w:r>
      <w:r w:rsidRPr="006706B5">
        <w:rPr>
          <w:rFonts w:cs="Euphemia UCAS"/>
          <w:sz w:val="24"/>
          <w:szCs w:val="24"/>
          <w:vertAlign w:val="superscript"/>
        </w:rPr>
        <w:t>nd</w:t>
      </w:r>
      <w:r w:rsidR="00146075" w:rsidRPr="006706B5">
        <w:rPr>
          <w:rFonts w:cs="Euphemia UCAS"/>
          <w:sz w:val="24"/>
          <w:szCs w:val="24"/>
        </w:rPr>
        <w:t xml:space="preserve"> | </w:t>
      </w:r>
      <w:r w:rsidRPr="006706B5">
        <w:rPr>
          <w:rFonts w:cs="Euphemia UCAS"/>
          <w:sz w:val="24"/>
          <w:szCs w:val="24"/>
        </w:rPr>
        <w:t>9:00 am</w:t>
      </w:r>
    </w:p>
    <w:p w14:paraId="695C9855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204CDD8E" w14:textId="77777777" w:rsidR="00321CB6" w:rsidRDefault="00321CB6" w:rsidP="00BD7C10">
      <w:pPr>
        <w:spacing w:line="480" w:lineRule="auto"/>
        <w:rPr>
          <w:b/>
        </w:rPr>
      </w:pPr>
    </w:p>
    <w:p w14:paraId="3FDC60E9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47E99B3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07DB0D58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799BADF9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646E34D2" w14:textId="4DCA5AB4" w:rsidR="00321CB6" w:rsidRPr="006706B5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6706927D" w14:textId="52232F21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Funding request process</w:t>
      </w:r>
    </w:p>
    <w:p w14:paraId="2AD3D71C" w14:textId="5C8CBD39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Policies</w:t>
      </w:r>
    </w:p>
    <w:p w14:paraId="1E441C3C" w14:textId="5CBD71AE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Chair selection</w:t>
      </w:r>
    </w:p>
    <w:p w14:paraId="6ABF00F1" w14:textId="1F605E2A" w:rsidR="006706B5" w:rsidRPr="00BD7C10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Vice chair selection</w:t>
      </w:r>
    </w:p>
    <w:p w14:paraId="72ED56CB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1627A94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0A95C244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2E4A6A65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146075"/>
    <w:rsid w:val="00210E76"/>
    <w:rsid w:val="00321CB6"/>
    <w:rsid w:val="005F5090"/>
    <w:rsid w:val="006706B5"/>
    <w:rsid w:val="006B394F"/>
    <w:rsid w:val="00701E4F"/>
    <w:rsid w:val="00720D67"/>
    <w:rsid w:val="008B6A38"/>
    <w:rsid w:val="009E77C6"/>
    <w:rsid w:val="00A47A67"/>
    <w:rsid w:val="00BD7C10"/>
    <w:rsid w:val="00E4078F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D579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Brines, Sierra Nicolle</cp:lastModifiedBy>
  <cp:revision>2</cp:revision>
  <dcterms:created xsi:type="dcterms:W3CDTF">2018-08-21T19:31:00Z</dcterms:created>
  <dcterms:modified xsi:type="dcterms:W3CDTF">2018-08-21T19:31:00Z</dcterms:modified>
</cp:coreProperties>
</file>