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AE052" w14:textId="77777777" w:rsidR="00CF2E69" w:rsidRDefault="00CF2E69">
      <w:pPr>
        <w:spacing w:before="20"/>
        <w:ind w:left="3614" w:right="1255" w:hanging="2460"/>
        <w:rPr>
          <w:b/>
          <w:sz w:val="32"/>
        </w:rPr>
      </w:pPr>
      <w:bookmarkStart w:id="0" w:name="Professional_Dispositions_Evaluation_for"/>
      <w:bookmarkEnd w:id="0"/>
    </w:p>
    <w:p w14:paraId="3D4A2A21" w14:textId="54E5C739" w:rsidR="007C0345" w:rsidRDefault="007C0345" w:rsidP="00CF2E69">
      <w:pPr>
        <w:spacing w:before="20"/>
        <w:ind w:hanging="14"/>
        <w:jc w:val="center"/>
        <w:rPr>
          <w:b/>
          <w:sz w:val="32"/>
        </w:rPr>
      </w:pPr>
      <w:r>
        <w:rPr>
          <w:b/>
          <w:sz w:val="32"/>
        </w:rPr>
        <w:t>Student Teacher Internship (TCH_LRN 415/MIT 575)</w:t>
      </w:r>
    </w:p>
    <w:p w14:paraId="3BCA1C6F" w14:textId="2D0F4155" w:rsidR="008A4513" w:rsidRDefault="003201E6" w:rsidP="00CF2E69">
      <w:pPr>
        <w:spacing w:before="20"/>
        <w:ind w:hanging="14"/>
        <w:jc w:val="center"/>
        <w:rPr>
          <w:b/>
          <w:sz w:val="32"/>
        </w:rPr>
      </w:pPr>
      <w:r>
        <w:rPr>
          <w:b/>
          <w:sz w:val="32"/>
        </w:rPr>
        <w:t>Professional Dispositions Evaluation for Field Experiences (PDEFE)</w:t>
      </w:r>
      <w:bookmarkStart w:id="1" w:name="Student_Teaching/Internship"/>
      <w:bookmarkEnd w:id="1"/>
    </w:p>
    <w:p w14:paraId="31B2A674" w14:textId="2C8B7E52" w:rsidR="009539FB" w:rsidRDefault="009539FB" w:rsidP="00CF2E69">
      <w:pPr>
        <w:spacing w:before="20"/>
        <w:ind w:hanging="14"/>
        <w:jc w:val="center"/>
        <w:rPr>
          <w:b/>
          <w:sz w:val="32"/>
        </w:rPr>
      </w:pPr>
      <w:r>
        <w:rPr>
          <w:b/>
          <w:sz w:val="32"/>
        </w:rPr>
        <w:t>MIDTERM</w:t>
      </w:r>
    </w:p>
    <w:p w14:paraId="53B1A850" w14:textId="6A31CD4C" w:rsidR="008A4513" w:rsidRDefault="003201E6">
      <w:pPr>
        <w:pStyle w:val="BodyText"/>
        <w:tabs>
          <w:tab w:val="left" w:pos="6599"/>
          <w:tab w:val="left" w:pos="7098"/>
          <w:tab w:val="left" w:pos="10199"/>
        </w:tabs>
        <w:spacing w:before="245"/>
        <w:ind w:left="120"/>
      </w:pPr>
      <w:r>
        <w:t>Teacher</w:t>
      </w:r>
      <w:r>
        <w:rPr>
          <w:spacing w:val="-3"/>
        </w:rPr>
        <w:t xml:space="preserve"> </w:t>
      </w:r>
      <w:r>
        <w:t>Candidate</w:t>
      </w:r>
      <w:r>
        <w:rPr>
          <w:spacing w:val="-3"/>
        </w:rPr>
        <w:t xml:space="preserve"> </w:t>
      </w:r>
      <w:r>
        <w:t>Name:</w:t>
      </w:r>
      <w:r w:rsidR="007C6B68">
        <w:t xml:space="preserve"> </w:t>
      </w:r>
      <w:sdt>
        <w:sdtPr>
          <w:rPr>
            <w:u w:val="single"/>
          </w:rPr>
          <w:alias w:val="Student_Name"/>
          <w:tag w:val="Student_Name"/>
          <w:id w:val="658199698"/>
          <w:lock w:val="sdtLocked"/>
          <w:placeholder>
            <w:docPart w:val="DefaultPlaceholder_-1854013440"/>
          </w:placeholder>
          <w15:color w:val="0000FF"/>
          <w:text/>
        </w:sdtPr>
        <w:sdtEndPr/>
        <w:sdtContent>
          <w:r w:rsidR="00BC17BC" w:rsidRPr="007C6B68">
            <w:rPr>
              <w:u w:val="single"/>
            </w:rPr>
            <w:t>____________________</w:t>
          </w:r>
        </w:sdtContent>
      </w:sdt>
      <w:r>
        <w:tab/>
      </w:r>
    </w:p>
    <w:p w14:paraId="6192E4AB" w14:textId="0DDB1BA5" w:rsidR="008A4513" w:rsidRDefault="00E35084" w:rsidP="00E35084">
      <w:pPr>
        <w:pStyle w:val="BodyText"/>
        <w:tabs>
          <w:tab w:val="left" w:pos="6599"/>
        </w:tabs>
        <w:spacing w:before="1"/>
        <w:rPr>
          <w:sz w:val="15"/>
        </w:rPr>
      </w:pPr>
      <w:r>
        <w:rPr>
          <w:sz w:val="15"/>
        </w:rPr>
        <w:tab/>
      </w:r>
    </w:p>
    <w:p w14:paraId="5B5B6BA1" w14:textId="16FA5346" w:rsidR="008A4513" w:rsidRDefault="003201E6">
      <w:pPr>
        <w:pStyle w:val="BodyText"/>
        <w:spacing w:before="59"/>
        <w:ind w:left="120" w:right="247" w:hanging="1"/>
      </w:pPr>
      <w:r>
        <w:t>PURPOSE: As an institution that prepares teachers, we owe parents, citizens</w:t>
      </w:r>
      <w:r w:rsidR="009539FB">
        <w:t>,</w:t>
      </w:r>
      <w:r>
        <w:t xml:space="preserve"> and our state’s P-12 students our best professional judgment and keenest observations when making assessments that could have profound effects in the future. </w:t>
      </w:r>
      <w:r w:rsidR="009539FB">
        <w:t>Identifying and evaluating</w:t>
      </w:r>
      <w:r>
        <w:t xml:space="preserve"> professional dispositions is part of WSU’s professional responsibility.</w:t>
      </w:r>
      <w:r w:rsidR="00BC17BC">
        <w:t xml:space="preserve"> All must be met by</w:t>
      </w:r>
      <w:r w:rsidR="009539FB">
        <w:t xml:space="preserve"> the</w:t>
      </w:r>
      <w:r w:rsidR="00BC17BC">
        <w:t xml:space="preserve"> end of the semester.</w:t>
      </w:r>
    </w:p>
    <w:p w14:paraId="5D3CF4D3" w14:textId="77777777" w:rsidR="008A4513" w:rsidRDefault="008A4513">
      <w:pPr>
        <w:pStyle w:val="BodyText"/>
        <w:spacing w:before="11"/>
        <w:rPr>
          <w:sz w:val="15"/>
        </w:rPr>
      </w:pPr>
    </w:p>
    <w:tbl>
      <w:tblPr>
        <w:tblW w:w="1113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0"/>
        <w:gridCol w:w="7120"/>
      </w:tblGrid>
      <w:tr w:rsidR="008A4513" w14:paraId="7CCA14A7" w14:textId="77777777" w:rsidTr="00A34256">
        <w:trPr>
          <w:trHeight w:val="292"/>
          <w:tblHeader/>
        </w:trPr>
        <w:tc>
          <w:tcPr>
            <w:tcW w:w="4010" w:type="dxa"/>
            <w:shd w:val="clear" w:color="auto" w:fill="AEAAAA"/>
          </w:tcPr>
          <w:p w14:paraId="06892DBB" w14:textId="72F801AE" w:rsidR="008A4513" w:rsidRDefault="003201E6" w:rsidP="00552203">
            <w:pPr>
              <w:pStyle w:val="TableParagraph"/>
              <w:spacing w:line="272" w:lineRule="exact"/>
              <w:ind w:left="45"/>
              <w:jc w:val="center"/>
              <w:rPr>
                <w:b/>
                <w:sz w:val="24"/>
              </w:rPr>
            </w:pPr>
            <w:bookmarkStart w:id="2" w:name="DISPOSITION_STANDARD"/>
            <w:bookmarkEnd w:id="2"/>
            <w:r>
              <w:rPr>
                <w:b/>
                <w:sz w:val="24"/>
              </w:rPr>
              <w:t>DISPOSITION TANDARD</w:t>
            </w:r>
          </w:p>
        </w:tc>
        <w:tc>
          <w:tcPr>
            <w:tcW w:w="7120" w:type="dxa"/>
            <w:shd w:val="clear" w:color="auto" w:fill="AEAAAA"/>
          </w:tcPr>
          <w:p w14:paraId="57AC01B3" w14:textId="77777777" w:rsidR="008A4513" w:rsidRDefault="003201E6" w:rsidP="00552203">
            <w:pPr>
              <w:pStyle w:val="TableParagraph"/>
              <w:spacing w:line="272" w:lineRule="exact"/>
              <w:ind w:left="90" w:right="2141"/>
              <w:rPr>
                <w:b/>
                <w:sz w:val="24"/>
              </w:rPr>
            </w:pPr>
            <w:r>
              <w:rPr>
                <w:b/>
                <w:sz w:val="24"/>
              </w:rPr>
              <w:t>EVIDENCE</w:t>
            </w:r>
          </w:p>
        </w:tc>
      </w:tr>
      <w:tr w:rsidR="008A4513" w14:paraId="58228B1C" w14:textId="77777777" w:rsidTr="00A34256">
        <w:trPr>
          <w:trHeight w:val="880"/>
        </w:trPr>
        <w:tc>
          <w:tcPr>
            <w:tcW w:w="4010" w:type="dxa"/>
          </w:tcPr>
          <w:p w14:paraId="6F8748B2" w14:textId="37DCDAF7" w:rsidR="008A4513" w:rsidRDefault="003201E6">
            <w:pPr>
              <w:pStyle w:val="TableParagraph"/>
              <w:spacing w:before="1"/>
              <w:ind w:left="114" w:right="363"/>
              <w:rPr>
                <w:sz w:val="18"/>
              </w:rPr>
            </w:pPr>
            <w:r>
              <w:rPr>
                <w:sz w:val="18"/>
              </w:rPr>
              <w:t xml:space="preserve">1. </w:t>
            </w:r>
            <w:r w:rsidR="00C4703B" w:rsidRPr="00C4703B">
              <w:rPr>
                <w:b/>
                <w:bCs/>
                <w:sz w:val="18"/>
              </w:rPr>
              <w:t>High Expectations and Understanding of Diversity</w:t>
            </w:r>
            <w:r w:rsidR="00C4703B">
              <w:rPr>
                <w:sz w:val="18"/>
              </w:rPr>
              <w:br/>
            </w:r>
            <w:r>
              <w:rPr>
                <w:sz w:val="18"/>
              </w:rPr>
              <w:t xml:space="preserve">The teacher candidate </w:t>
            </w:r>
            <w:r w:rsidRPr="004D58C8">
              <w:rPr>
                <w:bCs/>
                <w:sz w:val="18"/>
              </w:rPr>
              <w:t>centers instruction</w:t>
            </w:r>
            <w:r>
              <w:rPr>
                <w:b/>
                <w:sz w:val="18"/>
              </w:rPr>
              <w:t xml:space="preserve"> </w:t>
            </w:r>
            <w:r>
              <w:rPr>
                <w:sz w:val="18"/>
              </w:rPr>
              <w:t xml:space="preserve">on </w:t>
            </w:r>
            <w:r w:rsidRPr="00C4703B">
              <w:rPr>
                <w:sz w:val="18"/>
              </w:rPr>
              <w:t>high expectations for student achievement through the understanding of individual differences and diverse cultures and communities.</w:t>
            </w:r>
          </w:p>
        </w:tc>
        <w:tc>
          <w:tcPr>
            <w:tcW w:w="7120" w:type="dxa"/>
          </w:tcPr>
          <w:p w14:paraId="33FCC296" w14:textId="284D6E55" w:rsidR="008A4513" w:rsidRDefault="00A96EFE">
            <w:pPr>
              <w:pStyle w:val="TableParagraph"/>
              <w:spacing w:before="6"/>
              <w:ind w:left="115"/>
              <w:rPr>
                <w:sz w:val="18"/>
              </w:rPr>
            </w:pPr>
            <w:r>
              <w:rPr>
                <w:sz w:val="18"/>
              </w:rPr>
              <w:t>Supervisor &amp; Mentor n</w:t>
            </w:r>
            <w:r w:rsidR="003201E6">
              <w:rPr>
                <w:sz w:val="18"/>
              </w:rPr>
              <w:t>otes supporting rating:</w:t>
            </w:r>
          </w:p>
          <w:sdt>
            <w:sdtPr>
              <w:rPr>
                <w:sz w:val="18"/>
              </w:rPr>
              <w:alias w:val="S1"/>
              <w:tag w:val="S2"/>
              <w:id w:val="-2082824117"/>
              <w:lock w:val="sdtLocked"/>
              <w:placeholder>
                <w:docPart w:val="DefaultPlaceholder_-1854013440"/>
              </w:placeholder>
              <w15:color w:val="0000FF"/>
            </w:sdtPr>
            <w:sdtEndPr/>
            <w:sdtContent>
              <w:p w14:paraId="02C1B9F4" w14:textId="72B8EAA0" w:rsidR="008A4513" w:rsidRDefault="007C6B68">
                <w:pPr>
                  <w:pStyle w:val="TableParagraph"/>
                  <w:rPr>
                    <w:sz w:val="18"/>
                  </w:rPr>
                </w:pPr>
                <w:r>
                  <w:rPr>
                    <w:sz w:val="18"/>
                  </w:rPr>
                  <w:t xml:space="preserve">                                                                                                                           </w:t>
                </w:r>
              </w:p>
            </w:sdtContent>
          </w:sdt>
          <w:p w14:paraId="5D0787BA" w14:textId="77777777" w:rsidR="008A4513" w:rsidRDefault="008A4513">
            <w:pPr>
              <w:pStyle w:val="TableParagraph"/>
              <w:rPr>
                <w:sz w:val="18"/>
              </w:rPr>
            </w:pPr>
          </w:p>
          <w:p w14:paraId="35DBFFF0" w14:textId="77777777" w:rsidR="00AC4A53" w:rsidRDefault="00AC4A53">
            <w:pPr>
              <w:pStyle w:val="TableParagraph"/>
              <w:rPr>
                <w:sz w:val="18"/>
              </w:rPr>
            </w:pPr>
          </w:p>
          <w:p w14:paraId="312CDDF3" w14:textId="77777777" w:rsidR="00AC4A53" w:rsidRDefault="00AC4A53">
            <w:pPr>
              <w:pStyle w:val="TableParagraph"/>
              <w:rPr>
                <w:sz w:val="18"/>
              </w:rPr>
            </w:pPr>
          </w:p>
          <w:p w14:paraId="673E4E6D" w14:textId="77777777" w:rsidR="00AC4A53" w:rsidRDefault="00AC4A53">
            <w:pPr>
              <w:pStyle w:val="TableParagraph"/>
              <w:rPr>
                <w:sz w:val="18"/>
              </w:rPr>
            </w:pPr>
          </w:p>
          <w:p w14:paraId="04EECC5C" w14:textId="4B6B23B7" w:rsidR="008A4513" w:rsidRDefault="00E35084" w:rsidP="00BC17BC">
            <w:pPr>
              <w:pStyle w:val="TableParagraph"/>
              <w:tabs>
                <w:tab w:val="left" w:pos="1475"/>
              </w:tabs>
              <w:spacing w:before="1" w:line="194" w:lineRule="exact"/>
              <w:ind w:left="115"/>
              <w:rPr>
                <w:sz w:val="18"/>
              </w:rPr>
            </w:pPr>
            <w:sdt>
              <w:sdtPr>
                <w:rPr>
                  <w:rFonts w:ascii="Wingdings" w:hAnsi="Wingdings"/>
                  <w:sz w:val="18"/>
                </w:rPr>
                <w:alias w:val="S1_Met"/>
                <w:tag w:val="S1_Met"/>
                <w:id w:val="566385509"/>
                <w:lock w:val="sdtLocked"/>
                <w14:checkbox>
                  <w14:checked w14:val="0"/>
                  <w14:checkedState w14:val="2612" w14:font="MS Gothic"/>
                  <w14:uncheckedState w14:val="2610" w14:font="MS Gothic"/>
                </w14:checkbox>
              </w:sdtPr>
              <w:sdtEndPr/>
              <w:sdtContent>
                <w:r w:rsidR="007F740A">
                  <w:rPr>
                    <w:rFonts w:ascii="MS Gothic" w:eastAsia="MS Gothic" w:hAnsi="MS Gothic" w:hint="eastAsia"/>
                    <w:sz w:val="18"/>
                  </w:rPr>
                  <w:t>☐</w:t>
                </w:r>
              </w:sdtContent>
            </w:sdt>
            <w:r w:rsidR="003201E6">
              <w:rPr>
                <w:rFonts w:ascii="Times New Roman" w:hAnsi="Times New Roman"/>
                <w:spacing w:val="-5"/>
                <w:sz w:val="18"/>
              </w:rPr>
              <w:t xml:space="preserve"> </w:t>
            </w:r>
            <w:r w:rsidR="003201E6">
              <w:rPr>
                <w:sz w:val="18"/>
              </w:rPr>
              <w:t>Met</w:t>
            </w:r>
            <w:r w:rsidR="003201E6">
              <w:rPr>
                <w:sz w:val="18"/>
              </w:rPr>
              <w:tab/>
            </w:r>
            <w:r w:rsidR="00BC17BC">
              <w:rPr>
                <w:sz w:val="18"/>
              </w:rPr>
              <w:t xml:space="preserve">  </w:t>
            </w:r>
            <w:sdt>
              <w:sdtPr>
                <w:rPr>
                  <w:sz w:val="18"/>
                </w:rPr>
                <w:alias w:val="S1_Approach"/>
                <w:tag w:val="S1_Approach"/>
                <w:id w:val="1761871632"/>
                <w:lock w:val="sdtLocked"/>
                <w14:checkbox>
                  <w14:checked w14:val="0"/>
                  <w14:checkedState w14:val="2612" w14:font="MS Gothic"/>
                  <w14:uncheckedState w14:val="2610" w14:font="MS Gothic"/>
                </w14:checkbox>
              </w:sdtPr>
              <w:sdtEndPr/>
              <w:sdtContent>
                <w:r w:rsidR="007C6B68">
                  <w:rPr>
                    <w:rFonts w:ascii="MS Gothic" w:eastAsia="MS Gothic" w:hAnsi="MS Gothic" w:hint="eastAsia"/>
                    <w:sz w:val="18"/>
                  </w:rPr>
                  <w:t>☐</w:t>
                </w:r>
              </w:sdtContent>
            </w:sdt>
            <w:r w:rsidR="003201E6">
              <w:rPr>
                <w:rFonts w:ascii="Times New Roman" w:hAnsi="Times New Roman"/>
                <w:sz w:val="18"/>
              </w:rPr>
              <w:t xml:space="preserve"> </w:t>
            </w:r>
            <w:r w:rsidR="00BC17BC">
              <w:rPr>
                <w:sz w:val="18"/>
              </w:rPr>
              <w:t xml:space="preserve">Approaching Standard                              </w:t>
            </w:r>
            <w:sdt>
              <w:sdtPr>
                <w:rPr>
                  <w:sz w:val="18"/>
                </w:rPr>
                <w:alias w:val="S1_NotMet"/>
                <w:tag w:val="S1_NotMet"/>
                <w:id w:val="-498276649"/>
                <w:lock w:val="sdtLocked"/>
                <w14:checkbox>
                  <w14:checked w14:val="0"/>
                  <w14:checkedState w14:val="2612" w14:font="MS Gothic"/>
                  <w14:uncheckedState w14:val="2610" w14:font="MS Gothic"/>
                </w14:checkbox>
              </w:sdtPr>
              <w:sdtEndPr/>
              <w:sdtContent>
                <w:r w:rsidR="007C6B68">
                  <w:rPr>
                    <w:rFonts w:ascii="MS Gothic" w:eastAsia="MS Gothic" w:hAnsi="MS Gothic" w:hint="eastAsia"/>
                    <w:sz w:val="18"/>
                  </w:rPr>
                  <w:t>☐</w:t>
                </w:r>
              </w:sdtContent>
            </w:sdt>
            <w:r w:rsidR="00BC17BC">
              <w:rPr>
                <w:rFonts w:ascii="Times New Roman" w:hAnsi="Times New Roman"/>
                <w:sz w:val="18"/>
              </w:rPr>
              <w:t xml:space="preserve"> </w:t>
            </w:r>
            <w:r w:rsidR="00BC17BC">
              <w:rPr>
                <w:sz w:val="18"/>
              </w:rPr>
              <w:t>Not</w:t>
            </w:r>
            <w:r w:rsidR="00BC17BC">
              <w:rPr>
                <w:spacing w:val="-5"/>
                <w:sz w:val="18"/>
              </w:rPr>
              <w:t xml:space="preserve"> </w:t>
            </w:r>
            <w:r w:rsidR="00BC17BC">
              <w:rPr>
                <w:sz w:val="18"/>
              </w:rPr>
              <w:t>Met</w:t>
            </w:r>
          </w:p>
        </w:tc>
      </w:tr>
      <w:tr w:rsidR="008A4513" w14:paraId="2402BA4A" w14:textId="77777777" w:rsidTr="00A34256">
        <w:trPr>
          <w:trHeight w:val="880"/>
        </w:trPr>
        <w:tc>
          <w:tcPr>
            <w:tcW w:w="4010" w:type="dxa"/>
          </w:tcPr>
          <w:p w14:paraId="403F9906" w14:textId="78102C7A" w:rsidR="008A4513" w:rsidRPr="00621956" w:rsidRDefault="003201E6">
            <w:pPr>
              <w:pStyle w:val="TableParagraph"/>
              <w:spacing w:before="1"/>
              <w:ind w:left="114" w:right="323"/>
              <w:rPr>
                <w:sz w:val="18"/>
              </w:rPr>
            </w:pPr>
            <w:r w:rsidRPr="00621956">
              <w:rPr>
                <w:sz w:val="18"/>
              </w:rPr>
              <w:t xml:space="preserve">2. </w:t>
            </w:r>
            <w:r w:rsidR="00C4703B" w:rsidRPr="00A34256">
              <w:rPr>
                <w:b/>
                <w:bCs/>
                <w:sz w:val="18"/>
              </w:rPr>
              <w:t>Differentiation</w:t>
            </w:r>
            <w:r w:rsidR="00C4703B" w:rsidRPr="00621956">
              <w:rPr>
                <w:sz w:val="18"/>
              </w:rPr>
              <w:br/>
            </w:r>
            <w:r w:rsidRPr="00621956">
              <w:rPr>
                <w:sz w:val="18"/>
              </w:rPr>
              <w:t>The teacher candidate recognizes individual student learning needs and develops strategies for planning differentiated instruction that supports every student in meeting rigorous learning goals.</w:t>
            </w:r>
          </w:p>
        </w:tc>
        <w:tc>
          <w:tcPr>
            <w:tcW w:w="7120" w:type="dxa"/>
          </w:tcPr>
          <w:p w14:paraId="62DE4B93" w14:textId="1DD07FA6" w:rsidR="008A4513" w:rsidRDefault="00A96EFE">
            <w:pPr>
              <w:pStyle w:val="TableParagraph"/>
              <w:spacing w:before="6"/>
              <w:ind w:left="115"/>
              <w:rPr>
                <w:sz w:val="18"/>
              </w:rPr>
            </w:pPr>
            <w:r>
              <w:rPr>
                <w:sz w:val="18"/>
              </w:rPr>
              <w:t>Supervisor &amp; Mentor notes supporting rating</w:t>
            </w:r>
            <w:r w:rsidR="003201E6">
              <w:rPr>
                <w:sz w:val="18"/>
              </w:rPr>
              <w:t>:</w:t>
            </w:r>
          </w:p>
          <w:sdt>
            <w:sdtPr>
              <w:rPr>
                <w:sz w:val="18"/>
              </w:rPr>
              <w:alias w:val="S2"/>
              <w:tag w:val="S2"/>
              <w:id w:val="-349484175"/>
              <w:lock w:val="sdtLocked"/>
              <w:placeholder>
                <w:docPart w:val="DefaultPlaceholder_-1854013440"/>
              </w:placeholder>
              <w15:color w:val="0000FF"/>
            </w:sdtPr>
            <w:sdtEndPr/>
            <w:sdtContent>
              <w:p w14:paraId="050642CA" w14:textId="69D668AC" w:rsidR="008A4513" w:rsidRDefault="007C6B68">
                <w:pPr>
                  <w:pStyle w:val="TableParagraph"/>
                  <w:rPr>
                    <w:sz w:val="18"/>
                  </w:rPr>
                </w:pPr>
                <w:r>
                  <w:rPr>
                    <w:sz w:val="18"/>
                  </w:rPr>
                  <w:t xml:space="preserve">                                                                                                                </w:t>
                </w:r>
              </w:p>
            </w:sdtContent>
          </w:sdt>
          <w:p w14:paraId="0EAB2367" w14:textId="77777777" w:rsidR="00AC4A53" w:rsidRDefault="00AC4A53">
            <w:pPr>
              <w:pStyle w:val="TableParagraph"/>
              <w:rPr>
                <w:sz w:val="18"/>
              </w:rPr>
            </w:pPr>
          </w:p>
          <w:p w14:paraId="1A7B2572" w14:textId="77777777" w:rsidR="00AC4A53" w:rsidRDefault="00AC4A53">
            <w:pPr>
              <w:pStyle w:val="TableParagraph"/>
              <w:rPr>
                <w:sz w:val="18"/>
              </w:rPr>
            </w:pPr>
          </w:p>
          <w:p w14:paraId="5C3CE093" w14:textId="5679D206" w:rsidR="008A4513" w:rsidRDefault="00BC17BC">
            <w:pPr>
              <w:pStyle w:val="TableParagraph"/>
              <w:rPr>
                <w:sz w:val="18"/>
              </w:rPr>
            </w:pPr>
            <w:r>
              <w:rPr>
                <w:sz w:val="18"/>
              </w:rPr>
              <w:t xml:space="preserve">  </w:t>
            </w:r>
          </w:p>
          <w:p w14:paraId="26805327" w14:textId="7AF6D724" w:rsidR="008A4513" w:rsidRDefault="00E35084" w:rsidP="00BC17BC">
            <w:pPr>
              <w:pStyle w:val="TableParagraph"/>
              <w:tabs>
                <w:tab w:val="left" w:pos="1475"/>
              </w:tabs>
              <w:spacing w:before="1" w:line="194" w:lineRule="exact"/>
              <w:ind w:left="115"/>
              <w:rPr>
                <w:sz w:val="18"/>
              </w:rPr>
            </w:pPr>
            <w:sdt>
              <w:sdtPr>
                <w:rPr>
                  <w:rFonts w:ascii="Wingdings" w:hAnsi="Wingdings"/>
                  <w:sz w:val="18"/>
                </w:rPr>
                <w:alias w:val="S2_Met"/>
                <w:tag w:val="S2_Met"/>
                <w:id w:val="94288614"/>
                <w:lock w:val="sdtLocked"/>
                <w14:checkbox>
                  <w14:checked w14:val="0"/>
                  <w14:checkedState w14:val="2612" w14:font="MS Gothic"/>
                  <w14:uncheckedState w14:val="2610" w14:font="MS Gothic"/>
                </w14:checkbox>
              </w:sdtPr>
              <w:sdtEndPr/>
              <w:sdtContent>
                <w:r w:rsidR="007C6B68">
                  <w:rPr>
                    <w:rFonts w:ascii="MS Gothic" w:eastAsia="MS Gothic" w:hAnsi="MS Gothic" w:hint="eastAsia"/>
                    <w:sz w:val="18"/>
                  </w:rPr>
                  <w:t>☐</w:t>
                </w:r>
              </w:sdtContent>
            </w:sdt>
            <w:r w:rsidR="003201E6">
              <w:rPr>
                <w:rFonts w:ascii="Times New Roman" w:hAnsi="Times New Roman"/>
                <w:spacing w:val="-5"/>
                <w:sz w:val="18"/>
              </w:rPr>
              <w:t xml:space="preserve"> </w:t>
            </w:r>
            <w:r w:rsidR="003201E6">
              <w:rPr>
                <w:sz w:val="18"/>
              </w:rPr>
              <w:t>Met</w:t>
            </w:r>
            <w:r w:rsidR="003201E6">
              <w:rPr>
                <w:sz w:val="18"/>
              </w:rPr>
              <w:tab/>
            </w:r>
            <w:r w:rsidR="00BC17BC">
              <w:rPr>
                <w:sz w:val="18"/>
              </w:rPr>
              <w:t xml:space="preserve">  </w:t>
            </w:r>
            <w:sdt>
              <w:sdtPr>
                <w:rPr>
                  <w:sz w:val="18"/>
                </w:rPr>
                <w:alias w:val="S2_Approaching"/>
                <w:tag w:val="S2_Approaching"/>
                <w:id w:val="156201131"/>
                <w:lock w:val="sdtLocked"/>
                <w14:checkbox>
                  <w14:checked w14:val="0"/>
                  <w14:checkedState w14:val="2612" w14:font="MS Gothic"/>
                  <w14:uncheckedState w14:val="2610" w14:font="MS Gothic"/>
                </w14:checkbox>
              </w:sdtPr>
              <w:sdtEndPr/>
              <w:sdtContent>
                <w:r w:rsidR="007C6B68">
                  <w:rPr>
                    <w:rFonts w:ascii="MS Gothic" w:eastAsia="MS Gothic" w:hAnsi="MS Gothic" w:hint="eastAsia"/>
                    <w:sz w:val="18"/>
                  </w:rPr>
                  <w:t>☐</w:t>
                </w:r>
              </w:sdtContent>
            </w:sdt>
            <w:r w:rsidR="00BC17BC">
              <w:rPr>
                <w:rFonts w:ascii="Times New Roman" w:hAnsi="Times New Roman"/>
                <w:sz w:val="18"/>
              </w:rPr>
              <w:t xml:space="preserve"> </w:t>
            </w:r>
            <w:r w:rsidR="00BC17BC">
              <w:rPr>
                <w:sz w:val="18"/>
              </w:rPr>
              <w:t xml:space="preserve">Approaching Standard                             </w:t>
            </w:r>
            <w:sdt>
              <w:sdtPr>
                <w:rPr>
                  <w:sz w:val="18"/>
                </w:rPr>
                <w:alias w:val="S2_NotMet"/>
                <w:tag w:val="S2_NotMet"/>
                <w:id w:val="739682025"/>
                <w:lock w:val="sdtLocked"/>
                <w14:checkbox>
                  <w14:checked w14:val="0"/>
                  <w14:checkedState w14:val="2612" w14:font="MS Gothic"/>
                  <w14:uncheckedState w14:val="2610" w14:font="MS Gothic"/>
                </w14:checkbox>
              </w:sdtPr>
              <w:sdtEndPr/>
              <w:sdtContent>
                <w:r w:rsidR="007C6B68">
                  <w:rPr>
                    <w:rFonts w:ascii="MS Gothic" w:eastAsia="MS Gothic" w:hAnsi="MS Gothic" w:hint="eastAsia"/>
                    <w:sz w:val="18"/>
                  </w:rPr>
                  <w:t>☐</w:t>
                </w:r>
              </w:sdtContent>
            </w:sdt>
            <w:r w:rsidR="003201E6">
              <w:rPr>
                <w:rFonts w:ascii="Times New Roman" w:hAnsi="Times New Roman"/>
                <w:sz w:val="18"/>
              </w:rPr>
              <w:t xml:space="preserve"> </w:t>
            </w:r>
            <w:r w:rsidR="003201E6">
              <w:rPr>
                <w:sz w:val="18"/>
              </w:rPr>
              <w:t>Not</w:t>
            </w:r>
            <w:r w:rsidR="003201E6">
              <w:rPr>
                <w:spacing w:val="-5"/>
                <w:sz w:val="18"/>
              </w:rPr>
              <w:t xml:space="preserve"> </w:t>
            </w:r>
            <w:r w:rsidR="003201E6">
              <w:rPr>
                <w:sz w:val="18"/>
              </w:rPr>
              <w:t>Met</w:t>
            </w:r>
            <w:r w:rsidR="00BC17BC">
              <w:rPr>
                <w:sz w:val="18"/>
              </w:rPr>
              <w:t xml:space="preserve">      </w:t>
            </w:r>
          </w:p>
        </w:tc>
      </w:tr>
      <w:tr w:rsidR="008A4513" w14:paraId="394F0FFD" w14:textId="77777777" w:rsidTr="00A34256">
        <w:trPr>
          <w:trHeight w:val="1101"/>
        </w:trPr>
        <w:tc>
          <w:tcPr>
            <w:tcW w:w="4010" w:type="dxa"/>
          </w:tcPr>
          <w:p w14:paraId="17B1686D" w14:textId="2DA53CB8" w:rsidR="008A4513" w:rsidRPr="00621956" w:rsidRDefault="003201E6">
            <w:pPr>
              <w:pStyle w:val="TableParagraph"/>
              <w:spacing w:before="1"/>
              <w:ind w:left="114" w:right="182"/>
              <w:rPr>
                <w:sz w:val="18"/>
              </w:rPr>
            </w:pPr>
            <w:r w:rsidRPr="00621956">
              <w:rPr>
                <w:sz w:val="18"/>
              </w:rPr>
              <w:t>3</w:t>
            </w:r>
            <w:r w:rsidRPr="00A34256">
              <w:rPr>
                <w:b/>
                <w:bCs/>
                <w:sz w:val="18"/>
              </w:rPr>
              <w:t xml:space="preserve">. </w:t>
            </w:r>
            <w:r w:rsidR="00621956" w:rsidRPr="00A34256">
              <w:rPr>
                <w:b/>
                <w:bCs/>
                <w:sz w:val="18"/>
              </w:rPr>
              <w:t>Instructional Strategies</w:t>
            </w:r>
            <w:r w:rsidR="00621956" w:rsidRPr="00621956">
              <w:rPr>
                <w:sz w:val="18"/>
              </w:rPr>
              <w:br/>
            </w:r>
            <w:r w:rsidRPr="00621956">
              <w:rPr>
                <w:sz w:val="18"/>
              </w:rPr>
              <w:t>The teacher candidate demonstrates effective teaching practices and knowledge of content that use a variety of instructional strategies and technologies to engage learners in critical thinking, creativity and collaborative problem solving focused on the learning targets.</w:t>
            </w:r>
          </w:p>
        </w:tc>
        <w:tc>
          <w:tcPr>
            <w:tcW w:w="7120" w:type="dxa"/>
          </w:tcPr>
          <w:p w14:paraId="0BFFD247" w14:textId="272799A5" w:rsidR="008A4513" w:rsidRDefault="00A96EFE">
            <w:pPr>
              <w:pStyle w:val="TableParagraph"/>
              <w:spacing w:before="6"/>
              <w:ind w:left="115"/>
              <w:rPr>
                <w:sz w:val="18"/>
              </w:rPr>
            </w:pPr>
            <w:r>
              <w:rPr>
                <w:sz w:val="18"/>
              </w:rPr>
              <w:t>Supervisor &amp; Mentor notes supporting rating</w:t>
            </w:r>
            <w:r w:rsidR="003201E6">
              <w:rPr>
                <w:sz w:val="18"/>
              </w:rPr>
              <w:t>:</w:t>
            </w:r>
          </w:p>
          <w:sdt>
            <w:sdtPr>
              <w:rPr>
                <w:sz w:val="18"/>
              </w:rPr>
              <w:alias w:val="S3"/>
              <w:tag w:val="S3"/>
              <w:id w:val="-106271654"/>
              <w:lock w:val="sdtLocked"/>
              <w:placeholder>
                <w:docPart w:val="DefaultPlaceholder_-1854013440"/>
              </w:placeholder>
              <w15:color w:val="0000FF"/>
            </w:sdtPr>
            <w:sdtEndPr/>
            <w:sdtContent>
              <w:p w14:paraId="70329581" w14:textId="5F4DDA41" w:rsidR="008A4513" w:rsidRDefault="007C6B68">
                <w:pPr>
                  <w:pStyle w:val="TableParagraph"/>
                  <w:rPr>
                    <w:sz w:val="18"/>
                  </w:rPr>
                </w:pPr>
                <w:r>
                  <w:rPr>
                    <w:sz w:val="18"/>
                  </w:rPr>
                  <w:t xml:space="preserve">                                                                     </w:t>
                </w:r>
              </w:p>
            </w:sdtContent>
          </w:sdt>
          <w:p w14:paraId="5F9E5A0A" w14:textId="77777777" w:rsidR="008A4513" w:rsidRDefault="008A4513">
            <w:pPr>
              <w:pStyle w:val="TableParagraph"/>
              <w:rPr>
                <w:sz w:val="18"/>
              </w:rPr>
            </w:pPr>
          </w:p>
          <w:p w14:paraId="58F12C4A" w14:textId="77777777" w:rsidR="008A4513" w:rsidRDefault="008A4513">
            <w:pPr>
              <w:pStyle w:val="TableParagraph"/>
              <w:spacing w:before="1"/>
              <w:rPr>
                <w:sz w:val="18"/>
              </w:rPr>
            </w:pPr>
          </w:p>
          <w:p w14:paraId="323B7FC9" w14:textId="77777777" w:rsidR="00AC4A53" w:rsidRDefault="00AC4A53">
            <w:pPr>
              <w:pStyle w:val="TableParagraph"/>
              <w:spacing w:before="1"/>
              <w:rPr>
                <w:sz w:val="18"/>
              </w:rPr>
            </w:pPr>
          </w:p>
          <w:p w14:paraId="74E37455" w14:textId="77777777" w:rsidR="00AC4A53" w:rsidRDefault="00AC4A53">
            <w:pPr>
              <w:pStyle w:val="TableParagraph"/>
              <w:spacing w:before="1"/>
              <w:rPr>
                <w:sz w:val="18"/>
              </w:rPr>
            </w:pPr>
          </w:p>
          <w:p w14:paraId="373CF9FC" w14:textId="66132788" w:rsidR="008A4513" w:rsidRDefault="00E35084" w:rsidP="00BC17BC">
            <w:pPr>
              <w:pStyle w:val="TableParagraph"/>
              <w:tabs>
                <w:tab w:val="left" w:pos="1475"/>
              </w:tabs>
              <w:spacing w:before="1" w:line="194" w:lineRule="exact"/>
              <w:ind w:left="115"/>
              <w:rPr>
                <w:sz w:val="18"/>
              </w:rPr>
            </w:pPr>
            <w:sdt>
              <w:sdtPr>
                <w:rPr>
                  <w:rFonts w:ascii="Wingdings" w:hAnsi="Wingdings"/>
                  <w:sz w:val="18"/>
                </w:rPr>
                <w:alias w:val="S3_Met"/>
                <w:tag w:val="S3_Met"/>
                <w:id w:val="-1409220146"/>
                <w:lock w:val="sdtLocked"/>
                <w14:checkbox>
                  <w14:checked w14:val="0"/>
                  <w14:checkedState w14:val="2612" w14:font="MS Gothic"/>
                  <w14:uncheckedState w14:val="2610" w14:font="MS Gothic"/>
                </w14:checkbox>
              </w:sdtPr>
              <w:sdtEndPr/>
              <w:sdtContent>
                <w:r w:rsidR="007C6B68">
                  <w:rPr>
                    <w:rFonts w:ascii="MS Gothic" w:eastAsia="MS Gothic" w:hAnsi="MS Gothic" w:hint="eastAsia"/>
                    <w:sz w:val="18"/>
                  </w:rPr>
                  <w:t>☐</w:t>
                </w:r>
              </w:sdtContent>
            </w:sdt>
            <w:r w:rsidR="003201E6">
              <w:rPr>
                <w:rFonts w:ascii="Times New Roman" w:hAnsi="Times New Roman"/>
                <w:spacing w:val="-5"/>
                <w:sz w:val="18"/>
              </w:rPr>
              <w:t xml:space="preserve"> </w:t>
            </w:r>
            <w:r w:rsidR="003201E6">
              <w:rPr>
                <w:sz w:val="18"/>
              </w:rPr>
              <w:t>Met</w:t>
            </w:r>
            <w:r w:rsidR="003201E6">
              <w:rPr>
                <w:sz w:val="18"/>
              </w:rPr>
              <w:tab/>
            </w:r>
            <w:r w:rsidR="00BC17BC">
              <w:rPr>
                <w:sz w:val="18"/>
              </w:rPr>
              <w:t xml:space="preserve">  </w:t>
            </w:r>
            <w:sdt>
              <w:sdtPr>
                <w:rPr>
                  <w:sz w:val="18"/>
                </w:rPr>
                <w:alias w:val="S3_Approaching"/>
                <w:tag w:val="S3_Approaching"/>
                <w:id w:val="-329221228"/>
                <w:lock w:val="sdtLocked"/>
                <w14:checkbox>
                  <w14:checked w14:val="0"/>
                  <w14:checkedState w14:val="2612" w14:font="MS Gothic"/>
                  <w14:uncheckedState w14:val="2610" w14:font="MS Gothic"/>
                </w14:checkbox>
              </w:sdtPr>
              <w:sdtEndPr/>
              <w:sdtContent>
                <w:r w:rsidR="007C6B68">
                  <w:rPr>
                    <w:rFonts w:ascii="MS Gothic" w:eastAsia="MS Gothic" w:hAnsi="MS Gothic" w:hint="eastAsia"/>
                    <w:sz w:val="18"/>
                  </w:rPr>
                  <w:t>☐</w:t>
                </w:r>
              </w:sdtContent>
            </w:sdt>
            <w:r w:rsidR="003201E6">
              <w:rPr>
                <w:rFonts w:ascii="Times New Roman" w:hAnsi="Times New Roman"/>
                <w:sz w:val="18"/>
              </w:rPr>
              <w:t xml:space="preserve"> </w:t>
            </w:r>
            <w:r w:rsidR="00BC17BC">
              <w:rPr>
                <w:sz w:val="18"/>
              </w:rPr>
              <w:t xml:space="preserve">Approaching Standard                             </w:t>
            </w:r>
            <w:sdt>
              <w:sdtPr>
                <w:rPr>
                  <w:sz w:val="18"/>
                </w:rPr>
                <w:alias w:val="S3_NotMet"/>
                <w:tag w:val="S3_NotMet"/>
                <w:id w:val="-827050581"/>
                <w:lock w:val="sdtLocked"/>
                <w14:checkbox>
                  <w14:checked w14:val="0"/>
                  <w14:checkedState w14:val="2612" w14:font="MS Gothic"/>
                  <w14:uncheckedState w14:val="2610" w14:font="MS Gothic"/>
                </w14:checkbox>
              </w:sdtPr>
              <w:sdtEndPr/>
              <w:sdtContent>
                <w:r w:rsidR="007C6B68">
                  <w:rPr>
                    <w:rFonts w:ascii="MS Gothic" w:eastAsia="MS Gothic" w:hAnsi="MS Gothic" w:hint="eastAsia"/>
                    <w:sz w:val="18"/>
                  </w:rPr>
                  <w:t>☐</w:t>
                </w:r>
              </w:sdtContent>
            </w:sdt>
            <w:r w:rsidR="00BC17BC">
              <w:rPr>
                <w:rFonts w:ascii="Times New Roman" w:hAnsi="Times New Roman"/>
                <w:sz w:val="18"/>
              </w:rPr>
              <w:t xml:space="preserve"> </w:t>
            </w:r>
            <w:r w:rsidR="00BC17BC">
              <w:rPr>
                <w:sz w:val="18"/>
              </w:rPr>
              <w:t>Not</w:t>
            </w:r>
            <w:r w:rsidR="00BC17BC">
              <w:rPr>
                <w:spacing w:val="-5"/>
                <w:sz w:val="18"/>
              </w:rPr>
              <w:t xml:space="preserve"> </w:t>
            </w:r>
            <w:r w:rsidR="00BC17BC">
              <w:rPr>
                <w:sz w:val="18"/>
              </w:rPr>
              <w:t>Met</w:t>
            </w:r>
          </w:p>
        </w:tc>
      </w:tr>
      <w:tr w:rsidR="008A4513" w14:paraId="1EA39EFD" w14:textId="77777777" w:rsidTr="00A34256">
        <w:trPr>
          <w:trHeight w:val="1098"/>
        </w:trPr>
        <w:tc>
          <w:tcPr>
            <w:tcW w:w="4010" w:type="dxa"/>
          </w:tcPr>
          <w:p w14:paraId="292535C7" w14:textId="6D9489DA" w:rsidR="008A4513" w:rsidRPr="00621956" w:rsidRDefault="003201E6">
            <w:pPr>
              <w:pStyle w:val="TableParagraph"/>
              <w:ind w:left="114" w:right="238"/>
              <w:rPr>
                <w:sz w:val="18"/>
              </w:rPr>
            </w:pPr>
            <w:r w:rsidRPr="00621956">
              <w:rPr>
                <w:sz w:val="18"/>
              </w:rPr>
              <w:t xml:space="preserve">4. </w:t>
            </w:r>
            <w:r w:rsidR="00621956" w:rsidRPr="00A34256">
              <w:rPr>
                <w:b/>
                <w:bCs/>
                <w:sz w:val="18"/>
              </w:rPr>
              <w:t>Assessment</w:t>
            </w:r>
            <w:r w:rsidR="00621956">
              <w:rPr>
                <w:sz w:val="18"/>
              </w:rPr>
              <w:br/>
            </w:r>
            <w:r w:rsidRPr="00621956">
              <w:rPr>
                <w:sz w:val="18"/>
              </w:rPr>
              <w:t>The teacher candidate understands and uses both formative and summative methods of assessment, as well as student voice, to engage learners in their own growth, to monitor learner progress and modify instruction to improve student learning.</w:t>
            </w:r>
          </w:p>
        </w:tc>
        <w:tc>
          <w:tcPr>
            <w:tcW w:w="7120" w:type="dxa"/>
          </w:tcPr>
          <w:p w14:paraId="138CD71B" w14:textId="282326B5" w:rsidR="008A4513" w:rsidRDefault="00A96EFE">
            <w:pPr>
              <w:pStyle w:val="TableParagraph"/>
              <w:spacing w:before="3"/>
              <w:ind w:left="115"/>
              <w:rPr>
                <w:sz w:val="18"/>
              </w:rPr>
            </w:pPr>
            <w:r>
              <w:rPr>
                <w:sz w:val="18"/>
              </w:rPr>
              <w:t>Supervisor &amp; Mentor notes supporting rating</w:t>
            </w:r>
            <w:r w:rsidR="003201E6">
              <w:rPr>
                <w:sz w:val="18"/>
              </w:rPr>
              <w:t>:</w:t>
            </w:r>
          </w:p>
          <w:sdt>
            <w:sdtPr>
              <w:rPr>
                <w:sz w:val="18"/>
              </w:rPr>
              <w:alias w:val="S4"/>
              <w:tag w:val="S4"/>
              <w:id w:val="500402166"/>
              <w:lock w:val="sdtLocked"/>
              <w:placeholder>
                <w:docPart w:val="DefaultPlaceholder_-1854013440"/>
              </w:placeholder>
              <w15:color w:val="0000FF"/>
            </w:sdtPr>
            <w:sdtEndPr/>
            <w:sdtContent>
              <w:p w14:paraId="1D24E90C" w14:textId="01F56626" w:rsidR="008A4513" w:rsidRDefault="007C6B68">
                <w:pPr>
                  <w:pStyle w:val="TableParagraph"/>
                  <w:rPr>
                    <w:sz w:val="18"/>
                  </w:rPr>
                </w:pPr>
                <w:r>
                  <w:rPr>
                    <w:sz w:val="18"/>
                  </w:rPr>
                  <w:t xml:space="preserve">                                                                       </w:t>
                </w:r>
              </w:p>
            </w:sdtContent>
          </w:sdt>
          <w:p w14:paraId="2C0D3AB7" w14:textId="77777777" w:rsidR="008A4513" w:rsidRDefault="008A4513">
            <w:pPr>
              <w:pStyle w:val="TableParagraph"/>
              <w:rPr>
                <w:sz w:val="18"/>
              </w:rPr>
            </w:pPr>
          </w:p>
          <w:p w14:paraId="129251A7" w14:textId="77777777" w:rsidR="008A4513" w:rsidRDefault="008A4513">
            <w:pPr>
              <w:pStyle w:val="TableParagraph"/>
              <w:spacing w:before="2"/>
              <w:rPr>
                <w:sz w:val="18"/>
              </w:rPr>
            </w:pPr>
          </w:p>
          <w:p w14:paraId="01774986" w14:textId="77777777" w:rsidR="00AC4A53" w:rsidRDefault="00AC4A53">
            <w:pPr>
              <w:pStyle w:val="TableParagraph"/>
              <w:spacing w:before="2"/>
              <w:rPr>
                <w:sz w:val="18"/>
              </w:rPr>
            </w:pPr>
          </w:p>
          <w:p w14:paraId="02022BAA" w14:textId="77777777" w:rsidR="00AC4A53" w:rsidRDefault="00AC4A53">
            <w:pPr>
              <w:pStyle w:val="TableParagraph"/>
              <w:spacing w:before="2"/>
              <w:rPr>
                <w:sz w:val="18"/>
              </w:rPr>
            </w:pPr>
          </w:p>
          <w:p w14:paraId="12533EF9" w14:textId="79D8FA6F" w:rsidR="008A4513" w:rsidRDefault="00E35084" w:rsidP="00BC17BC">
            <w:pPr>
              <w:pStyle w:val="TableParagraph"/>
              <w:tabs>
                <w:tab w:val="left" w:pos="1475"/>
              </w:tabs>
              <w:spacing w:line="194" w:lineRule="exact"/>
              <w:ind w:left="115"/>
              <w:rPr>
                <w:sz w:val="18"/>
              </w:rPr>
            </w:pPr>
            <w:sdt>
              <w:sdtPr>
                <w:rPr>
                  <w:rFonts w:ascii="Wingdings" w:hAnsi="Wingdings"/>
                  <w:sz w:val="18"/>
                </w:rPr>
                <w:alias w:val="S4_Met"/>
                <w:tag w:val="S4_Met"/>
                <w:id w:val="-1114284757"/>
                <w:lock w:val="sdtLocked"/>
                <w14:checkbox>
                  <w14:checked w14:val="0"/>
                  <w14:checkedState w14:val="2612" w14:font="MS Gothic"/>
                  <w14:uncheckedState w14:val="2610" w14:font="MS Gothic"/>
                </w14:checkbox>
              </w:sdtPr>
              <w:sdtEndPr/>
              <w:sdtContent>
                <w:r w:rsidR="007F740A">
                  <w:rPr>
                    <w:rFonts w:ascii="MS Gothic" w:eastAsia="MS Gothic" w:hAnsi="MS Gothic" w:hint="eastAsia"/>
                    <w:sz w:val="18"/>
                  </w:rPr>
                  <w:t>☐</w:t>
                </w:r>
              </w:sdtContent>
            </w:sdt>
            <w:r w:rsidR="003201E6">
              <w:rPr>
                <w:rFonts w:ascii="Times New Roman" w:hAnsi="Times New Roman"/>
                <w:spacing w:val="-5"/>
                <w:sz w:val="18"/>
              </w:rPr>
              <w:t xml:space="preserve"> </w:t>
            </w:r>
            <w:r w:rsidR="003201E6">
              <w:rPr>
                <w:sz w:val="18"/>
              </w:rPr>
              <w:t>Met</w:t>
            </w:r>
            <w:r w:rsidR="003201E6">
              <w:rPr>
                <w:sz w:val="18"/>
              </w:rPr>
              <w:tab/>
            </w:r>
            <w:r w:rsidR="00BC17BC">
              <w:rPr>
                <w:sz w:val="18"/>
              </w:rPr>
              <w:t xml:space="preserve"> </w:t>
            </w:r>
            <w:sdt>
              <w:sdtPr>
                <w:rPr>
                  <w:sz w:val="18"/>
                </w:rPr>
                <w:alias w:val="S4_Approaching"/>
                <w:tag w:val="S4_Approaching"/>
                <w:id w:val="900322931"/>
                <w:lock w:val="sdtLocked"/>
                <w14:checkbox>
                  <w14:checked w14:val="0"/>
                  <w14:checkedState w14:val="2612" w14:font="MS Gothic"/>
                  <w14:uncheckedState w14:val="2610" w14:font="MS Gothic"/>
                </w14:checkbox>
              </w:sdtPr>
              <w:sdtEndPr/>
              <w:sdtContent>
                <w:r w:rsidR="007C6B68">
                  <w:rPr>
                    <w:rFonts w:ascii="MS Gothic" w:eastAsia="MS Gothic" w:hAnsi="MS Gothic" w:hint="eastAsia"/>
                    <w:sz w:val="18"/>
                  </w:rPr>
                  <w:t>☐</w:t>
                </w:r>
              </w:sdtContent>
            </w:sdt>
            <w:r w:rsidR="003201E6">
              <w:rPr>
                <w:rFonts w:ascii="Times New Roman" w:hAnsi="Times New Roman"/>
                <w:sz w:val="18"/>
              </w:rPr>
              <w:t xml:space="preserve"> </w:t>
            </w:r>
            <w:r w:rsidR="00BC17BC">
              <w:rPr>
                <w:sz w:val="18"/>
              </w:rPr>
              <w:t xml:space="preserve">Approaching Standard                             </w:t>
            </w:r>
            <w:sdt>
              <w:sdtPr>
                <w:rPr>
                  <w:sz w:val="18"/>
                </w:rPr>
                <w:alias w:val="S4_NotMet"/>
                <w:tag w:val="S4_NotMet"/>
                <w:id w:val="791565804"/>
                <w:lock w:val="sdtLocked"/>
                <w14:checkbox>
                  <w14:checked w14:val="0"/>
                  <w14:checkedState w14:val="2612" w14:font="MS Gothic"/>
                  <w14:uncheckedState w14:val="2610" w14:font="MS Gothic"/>
                </w14:checkbox>
              </w:sdtPr>
              <w:sdtEndPr/>
              <w:sdtContent>
                <w:r w:rsidR="00CA4FCC">
                  <w:rPr>
                    <w:rFonts w:ascii="MS Gothic" w:eastAsia="MS Gothic" w:hAnsi="MS Gothic" w:hint="eastAsia"/>
                    <w:sz w:val="18"/>
                  </w:rPr>
                  <w:t>☐</w:t>
                </w:r>
              </w:sdtContent>
            </w:sdt>
            <w:r w:rsidR="00BC17BC">
              <w:rPr>
                <w:rFonts w:ascii="Times New Roman" w:hAnsi="Times New Roman"/>
                <w:sz w:val="18"/>
              </w:rPr>
              <w:t xml:space="preserve"> </w:t>
            </w:r>
            <w:r w:rsidR="00BC17BC">
              <w:rPr>
                <w:sz w:val="18"/>
              </w:rPr>
              <w:t>Not</w:t>
            </w:r>
            <w:r w:rsidR="00BC17BC">
              <w:rPr>
                <w:spacing w:val="-5"/>
                <w:sz w:val="18"/>
              </w:rPr>
              <w:t xml:space="preserve"> </w:t>
            </w:r>
            <w:r w:rsidR="00BC17BC">
              <w:rPr>
                <w:sz w:val="18"/>
              </w:rPr>
              <w:t>Met</w:t>
            </w:r>
          </w:p>
        </w:tc>
      </w:tr>
      <w:tr w:rsidR="008A4513" w14:paraId="77A00E66" w14:textId="77777777" w:rsidTr="00A34256">
        <w:trPr>
          <w:trHeight w:val="1101"/>
        </w:trPr>
        <w:tc>
          <w:tcPr>
            <w:tcW w:w="4010" w:type="dxa"/>
          </w:tcPr>
          <w:p w14:paraId="06172329" w14:textId="75E39E90" w:rsidR="008A4513" w:rsidRPr="00621956" w:rsidRDefault="003201E6">
            <w:pPr>
              <w:pStyle w:val="TableParagraph"/>
              <w:spacing w:before="1"/>
              <w:ind w:left="114" w:right="291"/>
              <w:rPr>
                <w:sz w:val="18"/>
              </w:rPr>
            </w:pPr>
            <w:r w:rsidRPr="00621956">
              <w:rPr>
                <w:sz w:val="18"/>
              </w:rPr>
              <w:t>5.</w:t>
            </w:r>
            <w:r w:rsidR="00621956">
              <w:rPr>
                <w:sz w:val="18"/>
              </w:rPr>
              <w:t xml:space="preserve"> </w:t>
            </w:r>
            <w:r w:rsidR="00621956" w:rsidRPr="00A34256">
              <w:rPr>
                <w:b/>
                <w:bCs/>
                <w:sz w:val="18"/>
              </w:rPr>
              <w:t>Classroom Environment</w:t>
            </w:r>
            <w:r w:rsidR="00621956">
              <w:rPr>
                <w:sz w:val="18"/>
              </w:rPr>
              <w:br/>
            </w:r>
            <w:r w:rsidRPr="00621956">
              <w:rPr>
                <w:sz w:val="18"/>
              </w:rPr>
              <w:t xml:space="preserve">The teacher candidate fosters and manages a safe and positive learning environment using a variety of classroom management strategies that </w:t>
            </w:r>
            <w:proofErr w:type="gramStart"/>
            <w:r w:rsidRPr="00621956">
              <w:rPr>
                <w:sz w:val="18"/>
              </w:rPr>
              <w:t>takes into account</w:t>
            </w:r>
            <w:proofErr w:type="gramEnd"/>
            <w:r w:rsidRPr="00621956">
              <w:rPr>
                <w:sz w:val="18"/>
              </w:rPr>
              <w:t xml:space="preserve"> the cultural, physical, emotional and intellectual well-being of students appropriate to their grade level.</w:t>
            </w:r>
          </w:p>
        </w:tc>
        <w:tc>
          <w:tcPr>
            <w:tcW w:w="7120" w:type="dxa"/>
          </w:tcPr>
          <w:p w14:paraId="40AC87CE" w14:textId="355D6563" w:rsidR="008A4513" w:rsidRDefault="00A96EFE">
            <w:pPr>
              <w:pStyle w:val="TableParagraph"/>
              <w:spacing w:before="6"/>
              <w:ind w:left="115"/>
              <w:rPr>
                <w:sz w:val="18"/>
              </w:rPr>
            </w:pPr>
            <w:r>
              <w:rPr>
                <w:sz w:val="18"/>
              </w:rPr>
              <w:t>Supervisor &amp; Mentor notes supporting rating</w:t>
            </w:r>
            <w:r w:rsidR="003201E6">
              <w:rPr>
                <w:sz w:val="18"/>
              </w:rPr>
              <w:t>:</w:t>
            </w:r>
          </w:p>
          <w:sdt>
            <w:sdtPr>
              <w:rPr>
                <w:sz w:val="18"/>
              </w:rPr>
              <w:alias w:val="S5"/>
              <w:tag w:val="S5"/>
              <w:id w:val="1930847367"/>
              <w:lock w:val="sdtLocked"/>
              <w:placeholder>
                <w:docPart w:val="DefaultPlaceholder_-1854013440"/>
              </w:placeholder>
              <w15:color w:val="0000FF"/>
            </w:sdtPr>
            <w:sdtEndPr/>
            <w:sdtContent>
              <w:p w14:paraId="35E2AE3F" w14:textId="4DA2BFBA" w:rsidR="008A4513" w:rsidRDefault="00CA4FCC">
                <w:pPr>
                  <w:pStyle w:val="TableParagraph"/>
                  <w:rPr>
                    <w:sz w:val="18"/>
                  </w:rPr>
                </w:pPr>
                <w:r>
                  <w:rPr>
                    <w:sz w:val="18"/>
                  </w:rPr>
                  <w:t xml:space="preserve">                                                                                </w:t>
                </w:r>
              </w:p>
            </w:sdtContent>
          </w:sdt>
          <w:p w14:paraId="54437A81" w14:textId="77777777" w:rsidR="008A4513" w:rsidRDefault="008A4513">
            <w:pPr>
              <w:pStyle w:val="TableParagraph"/>
              <w:rPr>
                <w:sz w:val="18"/>
              </w:rPr>
            </w:pPr>
          </w:p>
          <w:p w14:paraId="66F7D5BE" w14:textId="77777777" w:rsidR="00AC4A53" w:rsidRDefault="00AC4A53">
            <w:pPr>
              <w:pStyle w:val="TableParagraph"/>
              <w:rPr>
                <w:sz w:val="18"/>
              </w:rPr>
            </w:pPr>
          </w:p>
          <w:p w14:paraId="5A503322" w14:textId="77777777" w:rsidR="00AC4A53" w:rsidRDefault="00AC4A53">
            <w:pPr>
              <w:pStyle w:val="TableParagraph"/>
              <w:rPr>
                <w:sz w:val="18"/>
              </w:rPr>
            </w:pPr>
          </w:p>
          <w:p w14:paraId="3BBF9BFA" w14:textId="77777777" w:rsidR="008A4513" w:rsidRDefault="008A4513">
            <w:pPr>
              <w:pStyle w:val="TableParagraph"/>
              <w:spacing w:before="1"/>
              <w:rPr>
                <w:sz w:val="18"/>
              </w:rPr>
            </w:pPr>
          </w:p>
          <w:p w14:paraId="40CF9BFD" w14:textId="2B900745" w:rsidR="008A4513" w:rsidRDefault="00E35084">
            <w:pPr>
              <w:pStyle w:val="TableParagraph"/>
              <w:tabs>
                <w:tab w:val="left" w:pos="1475"/>
              </w:tabs>
              <w:spacing w:before="1" w:line="194" w:lineRule="exact"/>
              <w:ind w:left="115"/>
              <w:rPr>
                <w:sz w:val="18"/>
              </w:rPr>
            </w:pPr>
            <w:sdt>
              <w:sdtPr>
                <w:rPr>
                  <w:rFonts w:ascii="Wingdings" w:hAnsi="Wingdings"/>
                  <w:sz w:val="18"/>
                </w:rPr>
                <w:alias w:val="S5_Met"/>
                <w:tag w:val="S5_Met"/>
                <w:id w:val="-1298061779"/>
                <w:lock w:val="sdtLocked"/>
                <w14:checkbox>
                  <w14:checked w14:val="0"/>
                  <w14:checkedState w14:val="2612" w14:font="MS Gothic"/>
                  <w14:uncheckedState w14:val="2610" w14:font="MS Gothic"/>
                </w14:checkbox>
              </w:sdtPr>
              <w:sdtEndPr/>
              <w:sdtContent>
                <w:r w:rsidR="00CA4FCC">
                  <w:rPr>
                    <w:rFonts w:ascii="MS Gothic" w:eastAsia="MS Gothic" w:hAnsi="MS Gothic" w:hint="eastAsia"/>
                    <w:sz w:val="18"/>
                  </w:rPr>
                  <w:t>☐</w:t>
                </w:r>
              </w:sdtContent>
            </w:sdt>
            <w:r w:rsidR="003201E6">
              <w:rPr>
                <w:rFonts w:ascii="Times New Roman" w:hAnsi="Times New Roman"/>
                <w:spacing w:val="-5"/>
                <w:sz w:val="18"/>
              </w:rPr>
              <w:t xml:space="preserve"> </w:t>
            </w:r>
            <w:r w:rsidR="003201E6">
              <w:rPr>
                <w:sz w:val="18"/>
              </w:rPr>
              <w:t>Met</w:t>
            </w:r>
            <w:r w:rsidR="003201E6">
              <w:rPr>
                <w:sz w:val="18"/>
              </w:rPr>
              <w:tab/>
            </w:r>
            <w:r w:rsidR="00BC17BC">
              <w:rPr>
                <w:sz w:val="18"/>
              </w:rPr>
              <w:t xml:space="preserve">  </w:t>
            </w:r>
            <w:sdt>
              <w:sdtPr>
                <w:rPr>
                  <w:sz w:val="18"/>
                </w:rPr>
                <w:alias w:val="S5_Approaching"/>
                <w:tag w:val="S5_Approaching"/>
                <w:id w:val="-792442134"/>
                <w:lock w:val="sdtLocked"/>
                <w14:checkbox>
                  <w14:checked w14:val="0"/>
                  <w14:checkedState w14:val="2612" w14:font="MS Gothic"/>
                  <w14:uncheckedState w14:val="2610" w14:font="MS Gothic"/>
                </w14:checkbox>
              </w:sdtPr>
              <w:sdtEndPr/>
              <w:sdtContent>
                <w:r w:rsidR="00CA4FCC">
                  <w:rPr>
                    <w:rFonts w:ascii="MS Gothic" w:eastAsia="MS Gothic" w:hAnsi="MS Gothic" w:hint="eastAsia"/>
                    <w:sz w:val="18"/>
                  </w:rPr>
                  <w:t>☐</w:t>
                </w:r>
              </w:sdtContent>
            </w:sdt>
            <w:r w:rsidR="003201E6">
              <w:rPr>
                <w:rFonts w:ascii="Times New Roman" w:hAnsi="Times New Roman"/>
                <w:sz w:val="18"/>
              </w:rPr>
              <w:t xml:space="preserve"> </w:t>
            </w:r>
            <w:r w:rsidR="00BC17BC">
              <w:rPr>
                <w:sz w:val="18"/>
              </w:rPr>
              <w:t xml:space="preserve">Approaching Standard                              </w:t>
            </w:r>
            <w:sdt>
              <w:sdtPr>
                <w:rPr>
                  <w:sz w:val="18"/>
                </w:rPr>
                <w:alias w:val="S5_NotMet"/>
                <w:tag w:val="S5_NotMet"/>
                <w:id w:val="137006580"/>
                <w:lock w:val="sdtLocked"/>
                <w14:checkbox>
                  <w14:checked w14:val="0"/>
                  <w14:checkedState w14:val="2612" w14:font="MS Gothic"/>
                  <w14:uncheckedState w14:val="2610" w14:font="MS Gothic"/>
                </w14:checkbox>
              </w:sdtPr>
              <w:sdtEndPr/>
              <w:sdtContent>
                <w:r w:rsidR="00CA4FCC">
                  <w:rPr>
                    <w:rFonts w:ascii="MS Gothic" w:eastAsia="MS Gothic" w:hAnsi="MS Gothic" w:hint="eastAsia"/>
                    <w:sz w:val="18"/>
                  </w:rPr>
                  <w:t>☐</w:t>
                </w:r>
              </w:sdtContent>
            </w:sdt>
            <w:r w:rsidR="00BC17BC">
              <w:rPr>
                <w:rFonts w:ascii="Times New Roman" w:hAnsi="Times New Roman"/>
                <w:sz w:val="18"/>
              </w:rPr>
              <w:t xml:space="preserve"> </w:t>
            </w:r>
            <w:r w:rsidR="00BC17BC">
              <w:rPr>
                <w:sz w:val="18"/>
              </w:rPr>
              <w:t>Not</w:t>
            </w:r>
            <w:r w:rsidR="00BC17BC">
              <w:rPr>
                <w:spacing w:val="-5"/>
                <w:sz w:val="18"/>
              </w:rPr>
              <w:t xml:space="preserve"> </w:t>
            </w:r>
            <w:r w:rsidR="00BC17BC">
              <w:rPr>
                <w:sz w:val="18"/>
              </w:rPr>
              <w:t>Met</w:t>
            </w:r>
          </w:p>
        </w:tc>
      </w:tr>
      <w:tr w:rsidR="008A4513" w14:paraId="44C033E8" w14:textId="77777777" w:rsidTr="00A34256">
        <w:trPr>
          <w:trHeight w:val="877"/>
        </w:trPr>
        <w:tc>
          <w:tcPr>
            <w:tcW w:w="4010" w:type="dxa"/>
          </w:tcPr>
          <w:p w14:paraId="525568EC" w14:textId="37EAF6C6" w:rsidR="008A4513" w:rsidRPr="00621956" w:rsidRDefault="003201E6" w:rsidP="00621956">
            <w:pPr>
              <w:pStyle w:val="TableParagraph"/>
              <w:ind w:left="114" w:right="814"/>
              <w:rPr>
                <w:sz w:val="18"/>
              </w:rPr>
            </w:pPr>
            <w:r w:rsidRPr="00621956">
              <w:rPr>
                <w:sz w:val="18"/>
              </w:rPr>
              <w:t>6.</w:t>
            </w:r>
            <w:r w:rsidR="00621956">
              <w:rPr>
                <w:sz w:val="18"/>
              </w:rPr>
              <w:t xml:space="preserve">  </w:t>
            </w:r>
            <w:r w:rsidR="00621956" w:rsidRPr="00A34256">
              <w:rPr>
                <w:b/>
                <w:bCs/>
                <w:sz w:val="18"/>
              </w:rPr>
              <w:t>Communication and Collaboration</w:t>
            </w:r>
            <w:r w:rsidR="00621956">
              <w:rPr>
                <w:sz w:val="18"/>
              </w:rPr>
              <w:br/>
            </w:r>
            <w:r w:rsidRPr="00621956">
              <w:rPr>
                <w:sz w:val="18"/>
              </w:rPr>
              <w:t xml:space="preserve">The teacher candidate communicates and collaborates with colleagues, </w:t>
            </w:r>
            <w:proofErr w:type="gramStart"/>
            <w:r w:rsidRPr="00621956">
              <w:rPr>
                <w:sz w:val="18"/>
              </w:rPr>
              <w:t>parents</w:t>
            </w:r>
            <w:proofErr w:type="gramEnd"/>
            <w:r w:rsidRPr="00621956">
              <w:rPr>
                <w:sz w:val="18"/>
              </w:rPr>
              <w:t xml:space="preserve"> and the school community in an ethical</w:t>
            </w:r>
            <w:r w:rsidRPr="00621956">
              <w:rPr>
                <w:spacing w:val="-20"/>
                <w:sz w:val="18"/>
              </w:rPr>
              <w:t xml:space="preserve"> </w:t>
            </w:r>
            <w:r w:rsidRPr="00621956">
              <w:rPr>
                <w:sz w:val="18"/>
              </w:rPr>
              <w:t>and professional manner to promote student learning and</w:t>
            </w:r>
            <w:r w:rsidRPr="00621956">
              <w:rPr>
                <w:spacing w:val="-16"/>
                <w:sz w:val="18"/>
              </w:rPr>
              <w:t xml:space="preserve"> </w:t>
            </w:r>
            <w:r w:rsidRPr="00621956">
              <w:rPr>
                <w:sz w:val="18"/>
              </w:rPr>
              <w:t>growth.</w:t>
            </w:r>
          </w:p>
        </w:tc>
        <w:tc>
          <w:tcPr>
            <w:tcW w:w="7120" w:type="dxa"/>
          </w:tcPr>
          <w:p w14:paraId="31A707F7" w14:textId="4402BD0D" w:rsidR="008A4513" w:rsidRDefault="00A96EFE">
            <w:pPr>
              <w:pStyle w:val="TableParagraph"/>
              <w:spacing w:before="3"/>
              <w:ind w:left="115"/>
              <w:rPr>
                <w:sz w:val="18"/>
              </w:rPr>
            </w:pPr>
            <w:r>
              <w:rPr>
                <w:sz w:val="18"/>
              </w:rPr>
              <w:t>Supervisor &amp; Mentor notes supporting rating</w:t>
            </w:r>
            <w:r w:rsidR="003201E6">
              <w:rPr>
                <w:sz w:val="18"/>
              </w:rPr>
              <w:t>:</w:t>
            </w:r>
          </w:p>
          <w:sdt>
            <w:sdtPr>
              <w:rPr>
                <w:sz w:val="18"/>
              </w:rPr>
              <w:alias w:val="S6"/>
              <w:tag w:val="S6"/>
              <w:id w:val="1223791525"/>
              <w:lock w:val="sdtLocked"/>
              <w:placeholder>
                <w:docPart w:val="DefaultPlaceholder_-1854013440"/>
              </w:placeholder>
              <w15:color w:val="0000FF"/>
            </w:sdtPr>
            <w:sdtEndPr/>
            <w:sdtContent>
              <w:p w14:paraId="6FE96D96" w14:textId="74C66479" w:rsidR="008A4513" w:rsidRDefault="00CA4FCC">
                <w:pPr>
                  <w:pStyle w:val="TableParagraph"/>
                  <w:rPr>
                    <w:sz w:val="18"/>
                  </w:rPr>
                </w:pPr>
                <w:r>
                  <w:rPr>
                    <w:sz w:val="18"/>
                  </w:rPr>
                  <w:t xml:space="preserve">                                                                          </w:t>
                </w:r>
              </w:p>
            </w:sdtContent>
          </w:sdt>
          <w:p w14:paraId="691E120B" w14:textId="77777777" w:rsidR="008A4513" w:rsidRDefault="008A4513">
            <w:pPr>
              <w:pStyle w:val="TableParagraph"/>
              <w:spacing w:before="1"/>
              <w:rPr>
                <w:sz w:val="18"/>
              </w:rPr>
            </w:pPr>
          </w:p>
          <w:p w14:paraId="477A2F15" w14:textId="77777777" w:rsidR="00AC4A53" w:rsidRDefault="00AC4A53">
            <w:pPr>
              <w:pStyle w:val="TableParagraph"/>
              <w:spacing w:before="1"/>
              <w:rPr>
                <w:sz w:val="18"/>
              </w:rPr>
            </w:pPr>
          </w:p>
          <w:p w14:paraId="359829B0" w14:textId="77777777" w:rsidR="00AC4A53" w:rsidRDefault="00AC4A53">
            <w:pPr>
              <w:pStyle w:val="TableParagraph"/>
              <w:spacing w:before="1"/>
              <w:rPr>
                <w:sz w:val="18"/>
              </w:rPr>
            </w:pPr>
          </w:p>
          <w:p w14:paraId="41A72842" w14:textId="7E2EF0C4" w:rsidR="008A4513" w:rsidRDefault="00E35084">
            <w:pPr>
              <w:pStyle w:val="TableParagraph"/>
              <w:tabs>
                <w:tab w:val="left" w:pos="1475"/>
              </w:tabs>
              <w:spacing w:line="194" w:lineRule="exact"/>
              <w:ind w:left="115"/>
              <w:rPr>
                <w:sz w:val="18"/>
              </w:rPr>
            </w:pPr>
            <w:sdt>
              <w:sdtPr>
                <w:rPr>
                  <w:rFonts w:ascii="Wingdings" w:hAnsi="Wingdings"/>
                  <w:sz w:val="18"/>
                </w:rPr>
                <w:alias w:val="S6_Met"/>
                <w:tag w:val="S6_Met"/>
                <w:id w:val="195741792"/>
                <w:lock w:val="sdtLocked"/>
                <w14:checkbox>
                  <w14:checked w14:val="0"/>
                  <w14:checkedState w14:val="2612" w14:font="MS Gothic"/>
                  <w14:uncheckedState w14:val="2610" w14:font="MS Gothic"/>
                </w14:checkbox>
              </w:sdtPr>
              <w:sdtEndPr/>
              <w:sdtContent>
                <w:r w:rsidR="00CA4FCC">
                  <w:rPr>
                    <w:rFonts w:ascii="MS Gothic" w:eastAsia="MS Gothic" w:hAnsi="MS Gothic" w:hint="eastAsia"/>
                    <w:sz w:val="18"/>
                  </w:rPr>
                  <w:t>☐</w:t>
                </w:r>
              </w:sdtContent>
            </w:sdt>
            <w:r w:rsidR="003201E6">
              <w:rPr>
                <w:rFonts w:ascii="Times New Roman" w:hAnsi="Times New Roman"/>
                <w:spacing w:val="-5"/>
                <w:sz w:val="18"/>
              </w:rPr>
              <w:t xml:space="preserve"> </w:t>
            </w:r>
            <w:r w:rsidR="003201E6">
              <w:rPr>
                <w:sz w:val="18"/>
              </w:rPr>
              <w:t>Met</w:t>
            </w:r>
            <w:r w:rsidR="003201E6">
              <w:rPr>
                <w:sz w:val="18"/>
              </w:rPr>
              <w:tab/>
            </w:r>
            <w:r w:rsidR="00BC17BC">
              <w:rPr>
                <w:sz w:val="18"/>
              </w:rPr>
              <w:t xml:space="preserve">  </w:t>
            </w:r>
            <w:sdt>
              <w:sdtPr>
                <w:rPr>
                  <w:sz w:val="18"/>
                </w:rPr>
                <w:alias w:val="S6_Approaching"/>
                <w:tag w:val="S6_Approaching"/>
                <w:id w:val="-1672715482"/>
                <w:lock w:val="sdtLocked"/>
                <w14:checkbox>
                  <w14:checked w14:val="0"/>
                  <w14:checkedState w14:val="2612" w14:font="MS Gothic"/>
                  <w14:uncheckedState w14:val="2610" w14:font="MS Gothic"/>
                </w14:checkbox>
              </w:sdtPr>
              <w:sdtEndPr/>
              <w:sdtContent>
                <w:r w:rsidR="00CA4FCC">
                  <w:rPr>
                    <w:rFonts w:ascii="MS Gothic" w:eastAsia="MS Gothic" w:hAnsi="MS Gothic" w:hint="eastAsia"/>
                    <w:sz w:val="18"/>
                  </w:rPr>
                  <w:t>☐</w:t>
                </w:r>
              </w:sdtContent>
            </w:sdt>
            <w:r w:rsidR="003201E6">
              <w:rPr>
                <w:rFonts w:ascii="Times New Roman" w:hAnsi="Times New Roman"/>
                <w:sz w:val="18"/>
              </w:rPr>
              <w:t xml:space="preserve"> </w:t>
            </w:r>
            <w:r w:rsidR="00BC17BC">
              <w:rPr>
                <w:sz w:val="18"/>
              </w:rPr>
              <w:t xml:space="preserve">Approaching Standard                           </w:t>
            </w:r>
            <w:sdt>
              <w:sdtPr>
                <w:rPr>
                  <w:sz w:val="18"/>
                </w:rPr>
                <w:alias w:val="S6_NotMet"/>
                <w:tag w:val="S6_NotMet"/>
                <w:id w:val="480668706"/>
                <w:lock w:val="sdtLocked"/>
                <w14:checkbox>
                  <w14:checked w14:val="0"/>
                  <w14:checkedState w14:val="2612" w14:font="MS Gothic"/>
                  <w14:uncheckedState w14:val="2610" w14:font="MS Gothic"/>
                </w14:checkbox>
              </w:sdtPr>
              <w:sdtEndPr/>
              <w:sdtContent>
                <w:r w:rsidR="00CA4FCC">
                  <w:rPr>
                    <w:rFonts w:ascii="MS Gothic" w:eastAsia="MS Gothic" w:hAnsi="MS Gothic" w:hint="eastAsia"/>
                    <w:sz w:val="18"/>
                  </w:rPr>
                  <w:t>☐</w:t>
                </w:r>
              </w:sdtContent>
            </w:sdt>
            <w:r w:rsidR="00BC17BC">
              <w:rPr>
                <w:rFonts w:ascii="Times New Roman" w:hAnsi="Times New Roman"/>
                <w:sz w:val="18"/>
              </w:rPr>
              <w:t xml:space="preserve"> </w:t>
            </w:r>
            <w:r w:rsidR="00BC17BC">
              <w:rPr>
                <w:sz w:val="18"/>
              </w:rPr>
              <w:t>Not</w:t>
            </w:r>
            <w:r w:rsidR="00BC17BC">
              <w:rPr>
                <w:spacing w:val="-5"/>
                <w:sz w:val="18"/>
              </w:rPr>
              <w:t xml:space="preserve"> </w:t>
            </w:r>
            <w:r w:rsidR="00BC17BC">
              <w:rPr>
                <w:sz w:val="18"/>
              </w:rPr>
              <w:t>Met</w:t>
            </w:r>
          </w:p>
        </w:tc>
      </w:tr>
      <w:tr w:rsidR="008A4513" w14:paraId="246B4622" w14:textId="77777777" w:rsidTr="00A34256">
        <w:trPr>
          <w:trHeight w:val="1101"/>
        </w:trPr>
        <w:tc>
          <w:tcPr>
            <w:tcW w:w="4010" w:type="dxa"/>
          </w:tcPr>
          <w:p w14:paraId="1C943382" w14:textId="3F21A174" w:rsidR="008A4513" w:rsidRPr="00621956" w:rsidRDefault="003201E6" w:rsidP="00621956">
            <w:pPr>
              <w:pStyle w:val="TableParagraph"/>
              <w:spacing w:before="1"/>
              <w:ind w:left="114" w:right="88"/>
              <w:rPr>
                <w:sz w:val="18"/>
              </w:rPr>
            </w:pPr>
            <w:r w:rsidRPr="00621956">
              <w:rPr>
                <w:sz w:val="18"/>
              </w:rPr>
              <w:t xml:space="preserve">7. </w:t>
            </w:r>
            <w:r w:rsidR="00E41C68" w:rsidRPr="00A34256">
              <w:rPr>
                <w:b/>
                <w:bCs/>
                <w:sz w:val="18"/>
              </w:rPr>
              <w:t>Taking Initiative to Participate and Collaborate</w:t>
            </w:r>
            <w:r w:rsidR="00E41C68">
              <w:rPr>
                <w:sz w:val="18"/>
              </w:rPr>
              <w:br/>
            </w:r>
            <w:r w:rsidRPr="00621956">
              <w:rPr>
                <w:sz w:val="18"/>
              </w:rPr>
              <w:t xml:space="preserve">The teacher candidate takes the initiative to participate and collaborate with learners, families, colleagues, other school professionals and community members to advance their own professional development and contributions to the </w:t>
            </w:r>
            <w:r w:rsidRPr="00621956">
              <w:rPr>
                <w:sz w:val="18"/>
              </w:rPr>
              <w:lastRenderedPageBreak/>
              <w:t>broader profession.</w:t>
            </w:r>
          </w:p>
        </w:tc>
        <w:tc>
          <w:tcPr>
            <w:tcW w:w="7120" w:type="dxa"/>
          </w:tcPr>
          <w:p w14:paraId="7C88CF1A" w14:textId="12D2ABF5" w:rsidR="008A4513" w:rsidRDefault="00A96EFE">
            <w:pPr>
              <w:pStyle w:val="TableParagraph"/>
              <w:spacing w:before="6"/>
              <w:ind w:left="115"/>
              <w:rPr>
                <w:sz w:val="18"/>
              </w:rPr>
            </w:pPr>
            <w:r>
              <w:rPr>
                <w:sz w:val="18"/>
              </w:rPr>
              <w:lastRenderedPageBreak/>
              <w:t>Supervisor &amp; Mentor notes supporting rating</w:t>
            </w:r>
            <w:r w:rsidR="003201E6">
              <w:rPr>
                <w:sz w:val="18"/>
              </w:rPr>
              <w:t>:</w:t>
            </w:r>
          </w:p>
          <w:sdt>
            <w:sdtPr>
              <w:rPr>
                <w:sz w:val="18"/>
              </w:rPr>
              <w:alias w:val="S7"/>
              <w:tag w:val="S7"/>
              <w:id w:val="1305345220"/>
              <w:lock w:val="sdtLocked"/>
              <w:placeholder>
                <w:docPart w:val="DefaultPlaceholder_-1854013440"/>
              </w:placeholder>
              <w15:color w:val="0000FF"/>
            </w:sdtPr>
            <w:sdtEndPr/>
            <w:sdtContent>
              <w:p w14:paraId="277E0039" w14:textId="4A228424" w:rsidR="008A4513" w:rsidRDefault="009A69FF">
                <w:pPr>
                  <w:pStyle w:val="TableParagraph"/>
                  <w:rPr>
                    <w:sz w:val="18"/>
                  </w:rPr>
                </w:pPr>
                <w:r>
                  <w:rPr>
                    <w:sz w:val="18"/>
                  </w:rPr>
                  <w:t xml:space="preserve">                                                                     </w:t>
                </w:r>
              </w:p>
            </w:sdtContent>
          </w:sdt>
          <w:p w14:paraId="27DB5437" w14:textId="77777777" w:rsidR="008A4513" w:rsidRDefault="008A4513">
            <w:pPr>
              <w:pStyle w:val="TableParagraph"/>
              <w:rPr>
                <w:sz w:val="18"/>
              </w:rPr>
            </w:pPr>
          </w:p>
          <w:p w14:paraId="19A67731" w14:textId="77777777" w:rsidR="00552203" w:rsidRDefault="00552203">
            <w:pPr>
              <w:pStyle w:val="TableParagraph"/>
              <w:rPr>
                <w:sz w:val="18"/>
              </w:rPr>
            </w:pPr>
          </w:p>
          <w:p w14:paraId="3DC68C82" w14:textId="77777777" w:rsidR="00552203" w:rsidRDefault="00552203">
            <w:pPr>
              <w:pStyle w:val="TableParagraph"/>
              <w:rPr>
                <w:sz w:val="18"/>
              </w:rPr>
            </w:pPr>
          </w:p>
          <w:p w14:paraId="243A7CBA" w14:textId="77777777" w:rsidR="008A4513" w:rsidRDefault="008A4513">
            <w:pPr>
              <w:pStyle w:val="TableParagraph"/>
              <w:spacing w:before="1"/>
              <w:rPr>
                <w:sz w:val="18"/>
              </w:rPr>
            </w:pPr>
          </w:p>
          <w:p w14:paraId="72CFAEA1" w14:textId="7347CB68" w:rsidR="008A4513" w:rsidRDefault="00E35084">
            <w:pPr>
              <w:pStyle w:val="TableParagraph"/>
              <w:tabs>
                <w:tab w:val="left" w:pos="1475"/>
              </w:tabs>
              <w:spacing w:before="1" w:line="194" w:lineRule="exact"/>
              <w:ind w:left="115"/>
              <w:rPr>
                <w:sz w:val="18"/>
              </w:rPr>
            </w:pPr>
            <w:sdt>
              <w:sdtPr>
                <w:rPr>
                  <w:rFonts w:ascii="Wingdings" w:hAnsi="Wingdings"/>
                  <w:sz w:val="18"/>
                </w:rPr>
                <w:alias w:val="S7_Met"/>
                <w:tag w:val="S7_Met"/>
                <w:id w:val="1080023623"/>
                <w:lock w:val="sdtLocked"/>
                <w14:checkbox>
                  <w14:checked w14:val="0"/>
                  <w14:checkedState w14:val="2612" w14:font="MS Gothic"/>
                  <w14:uncheckedState w14:val="2610" w14:font="MS Gothic"/>
                </w14:checkbox>
              </w:sdtPr>
              <w:sdtEndPr/>
              <w:sdtContent>
                <w:r w:rsidR="009A69FF">
                  <w:rPr>
                    <w:rFonts w:ascii="MS Gothic" w:eastAsia="MS Gothic" w:hAnsi="MS Gothic" w:hint="eastAsia"/>
                    <w:sz w:val="18"/>
                  </w:rPr>
                  <w:t>☐</w:t>
                </w:r>
              </w:sdtContent>
            </w:sdt>
            <w:r w:rsidR="003201E6">
              <w:rPr>
                <w:rFonts w:ascii="Times New Roman" w:hAnsi="Times New Roman"/>
                <w:spacing w:val="-5"/>
                <w:sz w:val="18"/>
              </w:rPr>
              <w:t xml:space="preserve"> </w:t>
            </w:r>
            <w:r w:rsidR="003201E6">
              <w:rPr>
                <w:sz w:val="18"/>
              </w:rPr>
              <w:t>Met</w:t>
            </w:r>
            <w:r w:rsidR="003201E6">
              <w:rPr>
                <w:sz w:val="18"/>
              </w:rPr>
              <w:tab/>
            </w:r>
            <w:r w:rsidR="00BC17BC">
              <w:rPr>
                <w:sz w:val="18"/>
              </w:rPr>
              <w:t xml:space="preserve">  </w:t>
            </w:r>
            <w:sdt>
              <w:sdtPr>
                <w:rPr>
                  <w:sz w:val="18"/>
                </w:rPr>
                <w:alias w:val="S7_Approaching"/>
                <w:tag w:val="S7_Approaching"/>
                <w:id w:val="-1779634040"/>
                <w:lock w:val="sdtLocked"/>
                <w14:checkbox>
                  <w14:checked w14:val="0"/>
                  <w14:checkedState w14:val="2612" w14:font="MS Gothic"/>
                  <w14:uncheckedState w14:val="2610" w14:font="MS Gothic"/>
                </w14:checkbox>
              </w:sdtPr>
              <w:sdtEndPr/>
              <w:sdtContent>
                <w:r w:rsidR="009A69FF">
                  <w:rPr>
                    <w:rFonts w:ascii="MS Gothic" w:eastAsia="MS Gothic" w:hAnsi="MS Gothic" w:hint="eastAsia"/>
                    <w:sz w:val="18"/>
                  </w:rPr>
                  <w:t>☐</w:t>
                </w:r>
              </w:sdtContent>
            </w:sdt>
            <w:r w:rsidR="003201E6">
              <w:rPr>
                <w:rFonts w:ascii="Times New Roman" w:hAnsi="Times New Roman"/>
                <w:sz w:val="18"/>
              </w:rPr>
              <w:t xml:space="preserve"> </w:t>
            </w:r>
            <w:r w:rsidR="00BC17BC">
              <w:rPr>
                <w:sz w:val="18"/>
              </w:rPr>
              <w:t xml:space="preserve">Approaching Standard                             </w:t>
            </w:r>
            <w:sdt>
              <w:sdtPr>
                <w:rPr>
                  <w:sz w:val="18"/>
                </w:rPr>
                <w:alias w:val="S7_NotMet"/>
                <w:tag w:val="S7_NotMet"/>
                <w:id w:val="515514627"/>
                <w:lock w:val="sdtLocked"/>
                <w14:checkbox>
                  <w14:checked w14:val="0"/>
                  <w14:checkedState w14:val="2612" w14:font="MS Gothic"/>
                  <w14:uncheckedState w14:val="2610" w14:font="MS Gothic"/>
                </w14:checkbox>
              </w:sdtPr>
              <w:sdtEndPr/>
              <w:sdtContent>
                <w:r w:rsidR="009A69FF">
                  <w:rPr>
                    <w:rFonts w:ascii="MS Gothic" w:eastAsia="MS Gothic" w:hAnsi="MS Gothic" w:hint="eastAsia"/>
                    <w:sz w:val="18"/>
                  </w:rPr>
                  <w:t>☐</w:t>
                </w:r>
              </w:sdtContent>
            </w:sdt>
            <w:r w:rsidR="00BC17BC">
              <w:rPr>
                <w:rFonts w:ascii="Times New Roman" w:hAnsi="Times New Roman"/>
                <w:sz w:val="18"/>
              </w:rPr>
              <w:t xml:space="preserve"> </w:t>
            </w:r>
            <w:r w:rsidR="00BC17BC">
              <w:rPr>
                <w:sz w:val="18"/>
              </w:rPr>
              <w:t>Not</w:t>
            </w:r>
            <w:r w:rsidR="00BC17BC">
              <w:rPr>
                <w:spacing w:val="-5"/>
                <w:sz w:val="18"/>
              </w:rPr>
              <w:t xml:space="preserve"> </w:t>
            </w:r>
            <w:r w:rsidR="00BC17BC">
              <w:rPr>
                <w:sz w:val="18"/>
              </w:rPr>
              <w:t>Met</w:t>
            </w:r>
          </w:p>
        </w:tc>
      </w:tr>
      <w:tr w:rsidR="008A4513" w14:paraId="5695F335" w14:textId="77777777" w:rsidTr="00A34256">
        <w:trPr>
          <w:trHeight w:val="659"/>
        </w:trPr>
        <w:tc>
          <w:tcPr>
            <w:tcW w:w="4010" w:type="dxa"/>
          </w:tcPr>
          <w:p w14:paraId="426E52B4" w14:textId="58D4EA1A" w:rsidR="008A4513" w:rsidRPr="00621956" w:rsidRDefault="003201E6">
            <w:pPr>
              <w:pStyle w:val="TableParagraph"/>
              <w:spacing w:before="1" w:line="219" w:lineRule="exact"/>
              <w:ind w:left="114"/>
              <w:rPr>
                <w:sz w:val="18"/>
              </w:rPr>
            </w:pPr>
            <w:r w:rsidRPr="00621956">
              <w:rPr>
                <w:sz w:val="18"/>
              </w:rPr>
              <w:lastRenderedPageBreak/>
              <w:t xml:space="preserve">8. </w:t>
            </w:r>
            <w:r w:rsidR="00E41C68" w:rsidRPr="00A34256">
              <w:rPr>
                <w:b/>
                <w:bCs/>
                <w:sz w:val="18"/>
              </w:rPr>
              <w:t>Requests Feedback</w:t>
            </w:r>
            <w:r w:rsidR="00E41C68">
              <w:rPr>
                <w:sz w:val="18"/>
              </w:rPr>
              <w:br/>
            </w:r>
            <w:r w:rsidRPr="00621956">
              <w:rPr>
                <w:sz w:val="18"/>
              </w:rPr>
              <w:t>The teacher candidate respectfully and openly requests, accepts and</w:t>
            </w:r>
          </w:p>
          <w:p w14:paraId="1D67A0C1" w14:textId="77777777" w:rsidR="008A4513" w:rsidRPr="00621956" w:rsidRDefault="003201E6">
            <w:pPr>
              <w:pStyle w:val="TableParagraph"/>
              <w:spacing w:line="219" w:lineRule="exact"/>
              <w:ind w:left="114"/>
              <w:rPr>
                <w:sz w:val="18"/>
              </w:rPr>
            </w:pPr>
            <w:r w:rsidRPr="00621956">
              <w:rPr>
                <w:sz w:val="18"/>
              </w:rPr>
              <w:t>applies feedback for improvement.</w:t>
            </w:r>
          </w:p>
        </w:tc>
        <w:tc>
          <w:tcPr>
            <w:tcW w:w="7120" w:type="dxa"/>
          </w:tcPr>
          <w:p w14:paraId="2B8ECC07" w14:textId="398C81CB" w:rsidR="008A4513" w:rsidRDefault="00A96EFE">
            <w:pPr>
              <w:pStyle w:val="TableParagraph"/>
              <w:spacing w:before="6"/>
              <w:ind w:left="115"/>
              <w:rPr>
                <w:sz w:val="18"/>
              </w:rPr>
            </w:pPr>
            <w:r>
              <w:rPr>
                <w:sz w:val="18"/>
              </w:rPr>
              <w:t>Supervisor &amp; Mentor notes supporting rating</w:t>
            </w:r>
            <w:r w:rsidR="003201E6">
              <w:rPr>
                <w:sz w:val="18"/>
              </w:rPr>
              <w:t>:</w:t>
            </w:r>
          </w:p>
          <w:sdt>
            <w:sdtPr>
              <w:rPr>
                <w:sz w:val="17"/>
              </w:rPr>
              <w:alias w:val="S8"/>
              <w:tag w:val="S8"/>
              <w:id w:val="737446951"/>
              <w:lock w:val="sdtLocked"/>
              <w:placeholder>
                <w:docPart w:val="DefaultPlaceholder_-1854013440"/>
              </w:placeholder>
              <w15:color w:val="0000FF"/>
            </w:sdtPr>
            <w:sdtEndPr/>
            <w:sdtContent>
              <w:p w14:paraId="20360010" w14:textId="6279A4DD" w:rsidR="008A4513" w:rsidRDefault="009A69FF">
                <w:pPr>
                  <w:pStyle w:val="TableParagraph"/>
                  <w:spacing w:before="11"/>
                  <w:rPr>
                    <w:sz w:val="17"/>
                  </w:rPr>
                </w:pPr>
                <w:r>
                  <w:rPr>
                    <w:sz w:val="17"/>
                  </w:rPr>
                  <w:t xml:space="preserve">                                                                                      </w:t>
                </w:r>
              </w:p>
            </w:sdtContent>
          </w:sdt>
          <w:p w14:paraId="4E908505" w14:textId="77777777" w:rsidR="00552203" w:rsidRDefault="00552203">
            <w:pPr>
              <w:pStyle w:val="TableParagraph"/>
              <w:tabs>
                <w:tab w:val="left" w:pos="1475"/>
              </w:tabs>
              <w:spacing w:before="1" w:line="194" w:lineRule="exact"/>
              <w:ind w:left="115"/>
              <w:rPr>
                <w:rFonts w:ascii="Wingdings" w:hAnsi="Wingdings"/>
                <w:sz w:val="18"/>
              </w:rPr>
            </w:pPr>
          </w:p>
          <w:p w14:paraId="0F4B0E28" w14:textId="77777777" w:rsidR="00552203" w:rsidRDefault="00552203">
            <w:pPr>
              <w:pStyle w:val="TableParagraph"/>
              <w:tabs>
                <w:tab w:val="left" w:pos="1475"/>
              </w:tabs>
              <w:spacing w:before="1" w:line="194" w:lineRule="exact"/>
              <w:ind w:left="115"/>
              <w:rPr>
                <w:rFonts w:ascii="Wingdings" w:hAnsi="Wingdings"/>
                <w:sz w:val="18"/>
              </w:rPr>
            </w:pPr>
          </w:p>
          <w:p w14:paraId="15737BCC" w14:textId="77777777" w:rsidR="00552203" w:rsidRDefault="00552203">
            <w:pPr>
              <w:pStyle w:val="TableParagraph"/>
              <w:tabs>
                <w:tab w:val="left" w:pos="1475"/>
              </w:tabs>
              <w:spacing w:before="1" w:line="194" w:lineRule="exact"/>
              <w:ind w:left="115"/>
              <w:rPr>
                <w:rFonts w:ascii="Wingdings" w:hAnsi="Wingdings"/>
                <w:sz w:val="18"/>
              </w:rPr>
            </w:pPr>
          </w:p>
          <w:p w14:paraId="459C6444" w14:textId="77777777" w:rsidR="00552203" w:rsidRDefault="00552203">
            <w:pPr>
              <w:pStyle w:val="TableParagraph"/>
              <w:tabs>
                <w:tab w:val="left" w:pos="1475"/>
              </w:tabs>
              <w:spacing w:before="1" w:line="194" w:lineRule="exact"/>
              <w:ind w:left="115"/>
              <w:rPr>
                <w:rFonts w:ascii="Wingdings" w:hAnsi="Wingdings"/>
                <w:sz w:val="18"/>
              </w:rPr>
            </w:pPr>
          </w:p>
          <w:p w14:paraId="52AD1F48" w14:textId="0A60FB7B" w:rsidR="008A4513" w:rsidRDefault="00E35084">
            <w:pPr>
              <w:pStyle w:val="TableParagraph"/>
              <w:tabs>
                <w:tab w:val="left" w:pos="1475"/>
              </w:tabs>
              <w:spacing w:before="1" w:line="194" w:lineRule="exact"/>
              <w:ind w:left="115"/>
              <w:rPr>
                <w:sz w:val="18"/>
              </w:rPr>
            </w:pPr>
            <w:sdt>
              <w:sdtPr>
                <w:rPr>
                  <w:rFonts w:ascii="Wingdings" w:hAnsi="Wingdings"/>
                  <w:sz w:val="18"/>
                </w:rPr>
                <w:alias w:val="S8_Met"/>
                <w:tag w:val="S8_Met"/>
                <w:id w:val="1468016296"/>
                <w:lock w:val="sdtLocked"/>
                <w14:checkbox>
                  <w14:checked w14:val="0"/>
                  <w14:checkedState w14:val="2612" w14:font="MS Gothic"/>
                  <w14:uncheckedState w14:val="2610" w14:font="MS Gothic"/>
                </w14:checkbox>
              </w:sdtPr>
              <w:sdtEndPr/>
              <w:sdtContent>
                <w:r w:rsidR="009A69FF">
                  <w:rPr>
                    <w:rFonts w:ascii="MS Gothic" w:eastAsia="MS Gothic" w:hAnsi="MS Gothic" w:hint="eastAsia"/>
                    <w:sz w:val="18"/>
                  </w:rPr>
                  <w:t>☐</w:t>
                </w:r>
              </w:sdtContent>
            </w:sdt>
            <w:r w:rsidR="003201E6">
              <w:rPr>
                <w:rFonts w:ascii="Times New Roman" w:hAnsi="Times New Roman"/>
                <w:spacing w:val="-5"/>
                <w:sz w:val="18"/>
              </w:rPr>
              <w:t xml:space="preserve"> </w:t>
            </w:r>
            <w:r w:rsidR="003201E6">
              <w:rPr>
                <w:sz w:val="18"/>
              </w:rPr>
              <w:t>Met</w:t>
            </w:r>
            <w:r w:rsidR="003201E6">
              <w:rPr>
                <w:sz w:val="18"/>
              </w:rPr>
              <w:tab/>
            </w:r>
            <w:r w:rsidR="00BC17BC">
              <w:rPr>
                <w:sz w:val="18"/>
              </w:rPr>
              <w:t xml:space="preserve">  </w:t>
            </w:r>
            <w:sdt>
              <w:sdtPr>
                <w:rPr>
                  <w:sz w:val="18"/>
                </w:rPr>
                <w:alias w:val="S8_Approaching"/>
                <w:tag w:val="S8_Approaching"/>
                <w:id w:val="1652481568"/>
                <w:lock w:val="sdtLocked"/>
                <w14:checkbox>
                  <w14:checked w14:val="0"/>
                  <w14:checkedState w14:val="2612" w14:font="MS Gothic"/>
                  <w14:uncheckedState w14:val="2610" w14:font="MS Gothic"/>
                </w14:checkbox>
              </w:sdtPr>
              <w:sdtEndPr/>
              <w:sdtContent>
                <w:r w:rsidR="009A69FF">
                  <w:rPr>
                    <w:rFonts w:ascii="MS Gothic" w:eastAsia="MS Gothic" w:hAnsi="MS Gothic" w:hint="eastAsia"/>
                    <w:sz w:val="18"/>
                  </w:rPr>
                  <w:t>☐</w:t>
                </w:r>
              </w:sdtContent>
            </w:sdt>
            <w:r w:rsidR="003201E6">
              <w:rPr>
                <w:rFonts w:ascii="Times New Roman" w:hAnsi="Times New Roman"/>
                <w:sz w:val="18"/>
              </w:rPr>
              <w:t xml:space="preserve"> </w:t>
            </w:r>
            <w:r w:rsidR="00BC17BC">
              <w:rPr>
                <w:sz w:val="18"/>
              </w:rPr>
              <w:t xml:space="preserve">Approaching Standard                             </w:t>
            </w:r>
            <w:sdt>
              <w:sdtPr>
                <w:rPr>
                  <w:sz w:val="18"/>
                </w:rPr>
                <w:alias w:val="S8_NotMet"/>
                <w:tag w:val="S8_NotMet"/>
                <w:id w:val="-1308228997"/>
                <w:lock w:val="sdtLocked"/>
                <w14:checkbox>
                  <w14:checked w14:val="0"/>
                  <w14:checkedState w14:val="2612" w14:font="MS Gothic"/>
                  <w14:uncheckedState w14:val="2610" w14:font="MS Gothic"/>
                </w14:checkbox>
              </w:sdtPr>
              <w:sdtEndPr/>
              <w:sdtContent>
                <w:r w:rsidR="009A69FF">
                  <w:rPr>
                    <w:rFonts w:ascii="MS Gothic" w:eastAsia="MS Gothic" w:hAnsi="MS Gothic" w:hint="eastAsia"/>
                    <w:sz w:val="18"/>
                  </w:rPr>
                  <w:t>☐</w:t>
                </w:r>
              </w:sdtContent>
            </w:sdt>
            <w:r w:rsidR="00BC17BC">
              <w:rPr>
                <w:rFonts w:ascii="Times New Roman" w:hAnsi="Times New Roman"/>
                <w:sz w:val="18"/>
              </w:rPr>
              <w:t xml:space="preserve"> </w:t>
            </w:r>
            <w:r w:rsidR="00BC17BC">
              <w:rPr>
                <w:sz w:val="18"/>
              </w:rPr>
              <w:t>Not</w:t>
            </w:r>
            <w:r w:rsidR="00BC17BC">
              <w:rPr>
                <w:spacing w:val="-5"/>
                <w:sz w:val="18"/>
              </w:rPr>
              <w:t xml:space="preserve"> </w:t>
            </w:r>
            <w:r w:rsidR="00BC17BC">
              <w:rPr>
                <w:sz w:val="18"/>
              </w:rPr>
              <w:t>Met</w:t>
            </w:r>
          </w:p>
        </w:tc>
      </w:tr>
      <w:tr w:rsidR="008A4513" w14:paraId="00D72054" w14:textId="77777777" w:rsidTr="00A34256">
        <w:trPr>
          <w:trHeight w:val="880"/>
        </w:trPr>
        <w:tc>
          <w:tcPr>
            <w:tcW w:w="4010" w:type="dxa"/>
          </w:tcPr>
          <w:p w14:paraId="51A0213A" w14:textId="099A15F7" w:rsidR="008A4513" w:rsidRPr="00621956" w:rsidRDefault="003201E6">
            <w:pPr>
              <w:pStyle w:val="TableParagraph"/>
              <w:spacing w:before="1"/>
              <w:ind w:left="114" w:right="237"/>
              <w:rPr>
                <w:sz w:val="18"/>
              </w:rPr>
            </w:pPr>
            <w:r w:rsidRPr="00621956">
              <w:rPr>
                <w:sz w:val="18"/>
              </w:rPr>
              <w:t xml:space="preserve">9. </w:t>
            </w:r>
            <w:r w:rsidR="00A34256" w:rsidRPr="00A34256">
              <w:rPr>
                <w:b/>
                <w:bCs/>
                <w:sz w:val="18"/>
              </w:rPr>
              <w:t>Reflection</w:t>
            </w:r>
            <w:r w:rsidR="00A34256">
              <w:rPr>
                <w:sz w:val="18"/>
              </w:rPr>
              <w:br/>
            </w:r>
            <w:r w:rsidRPr="00621956">
              <w:rPr>
                <w:sz w:val="18"/>
              </w:rPr>
              <w:t>The teacher candidate reflects on their own practice and progress to improve instruction for all learners.</w:t>
            </w:r>
          </w:p>
        </w:tc>
        <w:tc>
          <w:tcPr>
            <w:tcW w:w="7120" w:type="dxa"/>
          </w:tcPr>
          <w:p w14:paraId="07279A45" w14:textId="0C7A2AC4" w:rsidR="008A4513" w:rsidRDefault="00A96EFE">
            <w:pPr>
              <w:pStyle w:val="TableParagraph"/>
              <w:spacing w:before="6"/>
              <w:ind w:left="115"/>
              <w:rPr>
                <w:sz w:val="18"/>
              </w:rPr>
            </w:pPr>
            <w:r>
              <w:rPr>
                <w:sz w:val="18"/>
              </w:rPr>
              <w:t>Supervisor &amp; Mentor notes supporting rating</w:t>
            </w:r>
            <w:r w:rsidR="003201E6">
              <w:rPr>
                <w:sz w:val="18"/>
              </w:rPr>
              <w:t>:</w:t>
            </w:r>
          </w:p>
          <w:sdt>
            <w:sdtPr>
              <w:rPr>
                <w:sz w:val="18"/>
              </w:rPr>
              <w:alias w:val="S9"/>
              <w:tag w:val="S9"/>
              <w:id w:val="1083728210"/>
              <w:lock w:val="sdtLocked"/>
              <w:placeholder>
                <w:docPart w:val="DefaultPlaceholder_-1854013440"/>
              </w:placeholder>
              <w15:color w:val="0000FF"/>
            </w:sdtPr>
            <w:sdtEndPr/>
            <w:sdtContent>
              <w:p w14:paraId="155607A2" w14:textId="779FD515" w:rsidR="008A4513" w:rsidRDefault="009A69FF">
                <w:pPr>
                  <w:pStyle w:val="TableParagraph"/>
                  <w:rPr>
                    <w:sz w:val="18"/>
                  </w:rPr>
                </w:pPr>
                <w:r>
                  <w:rPr>
                    <w:sz w:val="18"/>
                  </w:rPr>
                  <w:t xml:space="preserve">                                                                </w:t>
                </w:r>
              </w:p>
            </w:sdtContent>
          </w:sdt>
          <w:p w14:paraId="206F9F08" w14:textId="77777777" w:rsidR="008A4513" w:rsidRDefault="008A4513">
            <w:pPr>
              <w:pStyle w:val="TableParagraph"/>
              <w:rPr>
                <w:sz w:val="18"/>
              </w:rPr>
            </w:pPr>
          </w:p>
          <w:p w14:paraId="18360530" w14:textId="77777777" w:rsidR="00552203" w:rsidRDefault="00552203">
            <w:pPr>
              <w:pStyle w:val="TableParagraph"/>
              <w:rPr>
                <w:sz w:val="18"/>
              </w:rPr>
            </w:pPr>
          </w:p>
          <w:p w14:paraId="05709745" w14:textId="77777777" w:rsidR="00552203" w:rsidRDefault="00552203">
            <w:pPr>
              <w:pStyle w:val="TableParagraph"/>
              <w:rPr>
                <w:sz w:val="18"/>
              </w:rPr>
            </w:pPr>
          </w:p>
          <w:p w14:paraId="7534ACD3" w14:textId="55F343F8" w:rsidR="008A4513" w:rsidRDefault="00E35084" w:rsidP="00BC17BC">
            <w:pPr>
              <w:pStyle w:val="TableParagraph"/>
              <w:tabs>
                <w:tab w:val="left" w:pos="1475"/>
              </w:tabs>
              <w:spacing w:before="1" w:line="194" w:lineRule="exact"/>
              <w:ind w:left="115"/>
              <w:rPr>
                <w:sz w:val="18"/>
              </w:rPr>
            </w:pPr>
            <w:sdt>
              <w:sdtPr>
                <w:rPr>
                  <w:rFonts w:ascii="Wingdings" w:hAnsi="Wingdings"/>
                  <w:sz w:val="18"/>
                </w:rPr>
                <w:alias w:val="S9_Met"/>
                <w:tag w:val="S9_Met"/>
                <w:id w:val="-2064704489"/>
                <w:lock w:val="sdtLocked"/>
                <w14:checkbox>
                  <w14:checked w14:val="0"/>
                  <w14:checkedState w14:val="2612" w14:font="MS Gothic"/>
                  <w14:uncheckedState w14:val="2610" w14:font="MS Gothic"/>
                </w14:checkbox>
              </w:sdtPr>
              <w:sdtEndPr/>
              <w:sdtContent>
                <w:r w:rsidR="00D57296">
                  <w:rPr>
                    <w:rFonts w:ascii="MS Gothic" w:eastAsia="MS Gothic" w:hAnsi="MS Gothic" w:hint="eastAsia"/>
                    <w:sz w:val="18"/>
                  </w:rPr>
                  <w:t>☐</w:t>
                </w:r>
              </w:sdtContent>
            </w:sdt>
            <w:r w:rsidR="003201E6">
              <w:rPr>
                <w:rFonts w:ascii="Times New Roman" w:hAnsi="Times New Roman"/>
                <w:spacing w:val="-5"/>
                <w:sz w:val="18"/>
              </w:rPr>
              <w:t xml:space="preserve"> </w:t>
            </w:r>
            <w:r w:rsidR="003201E6">
              <w:rPr>
                <w:sz w:val="18"/>
              </w:rPr>
              <w:t>Met</w:t>
            </w:r>
            <w:r w:rsidR="003201E6">
              <w:rPr>
                <w:sz w:val="18"/>
              </w:rPr>
              <w:tab/>
            </w:r>
            <w:r w:rsidR="00BC17BC">
              <w:rPr>
                <w:sz w:val="18"/>
              </w:rPr>
              <w:t xml:space="preserve">  </w:t>
            </w:r>
            <w:sdt>
              <w:sdtPr>
                <w:rPr>
                  <w:sz w:val="18"/>
                </w:rPr>
                <w:alias w:val="S9_Approaching"/>
                <w:tag w:val="S9_Approaching"/>
                <w:id w:val="1540934610"/>
                <w:lock w:val="sdtLocked"/>
                <w14:checkbox>
                  <w14:checked w14:val="0"/>
                  <w14:checkedState w14:val="2612" w14:font="MS Gothic"/>
                  <w14:uncheckedState w14:val="2610" w14:font="MS Gothic"/>
                </w14:checkbox>
              </w:sdtPr>
              <w:sdtEndPr/>
              <w:sdtContent>
                <w:r w:rsidR="00D57296">
                  <w:rPr>
                    <w:rFonts w:ascii="MS Gothic" w:eastAsia="MS Gothic" w:hAnsi="MS Gothic" w:hint="eastAsia"/>
                    <w:sz w:val="18"/>
                  </w:rPr>
                  <w:t>☐</w:t>
                </w:r>
              </w:sdtContent>
            </w:sdt>
            <w:r w:rsidR="003201E6">
              <w:rPr>
                <w:rFonts w:ascii="Times New Roman" w:hAnsi="Times New Roman"/>
                <w:sz w:val="18"/>
              </w:rPr>
              <w:t xml:space="preserve"> </w:t>
            </w:r>
            <w:r w:rsidR="00BC17BC">
              <w:rPr>
                <w:sz w:val="18"/>
              </w:rPr>
              <w:t xml:space="preserve">Approaching Stand                                  </w:t>
            </w:r>
            <w:sdt>
              <w:sdtPr>
                <w:rPr>
                  <w:sz w:val="18"/>
                </w:rPr>
                <w:alias w:val="S9_NotMet"/>
                <w:tag w:val="S9_NotMet"/>
                <w:id w:val="915131741"/>
                <w:lock w:val="sdtLocked"/>
                <w14:checkbox>
                  <w14:checked w14:val="0"/>
                  <w14:checkedState w14:val="2612" w14:font="MS Gothic"/>
                  <w14:uncheckedState w14:val="2610" w14:font="MS Gothic"/>
                </w14:checkbox>
              </w:sdtPr>
              <w:sdtEndPr/>
              <w:sdtContent>
                <w:r w:rsidR="00D57296">
                  <w:rPr>
                    <w:rFonts w:ascii="MS Gothic" w:eastAsia="MS Gothic" w:hAnsi="MS Gothic" w:hint="eastAsia"/>
                    <w:sz w:val="18"/>
                  </w:rPr>
                  <w:t>☐</w:t>
                </w:r>
              </w:sdtContent>
            </w:sdt>
            <w:r w:rsidR="00BC17BC">
              <w:rPr>
                <w:rFonts w:ascii="Times New Roman" w:hAnsi="Times New Roman"/>
                <w:sz w:val="18"/>
              </w:rPr>
              <w:t xml:space="preserve"> </w:t>
            </w:r>
            <w:r w:rsidR="00BC17BC">
              <w:rPr>
                <w:sz w:val="18"/>
              </w:rPr>
              <w:t>Not</w:t>
            </w:r>
            <w:r w:rsidR="00BC17BC">
              <w:rPr>
                <w:spacing w:val="-5"/>
                <w:sz w:val="18"/>
              </w:rPr>
              <w:t xml:space="preserve"> </w:t>
            </w:r>
            <w:r w:rsidR="00BC17BC">
              <w:rPr>
                <w:sz w:val="18"/>
              </w:rPr>
              <w:t>Met</w:t>
            </w:r>
          </w:p>
        </w:tc>
      </w:tr>
      <w:tr w:rsidR="008A4513" w14:paraId="06B9F416" w14:textId="77777777" w:rsidTr="00A34256">
        <w:trPr>
          <w:trHeight w:val="1101"/>
        </w:trPr>
        <w:tc>
          <w:tcPr>
            <w:tcW w:w="4010" w:type="dxa"/>
          </w:tcPr>
          <w:p w14:paraId="100583D9" w14:textId="0BC11F6C" w:rsidR="008A4513" w:rsidRPr="00621956" w:rsidRDefault="003201E6" w:rsidP="00552203">
            <w:pPr>
              <w:pStyle w:val="TableParagraph"/>
              <w:spacing w:before="1"/>
              <w:ind w:left="114" w:right="39"/>
              <w:rPr>
                <w:sz w:val="18"/>
              </w:rPr>
            </w:pPr>
            <w:r w:rsidRPr="00621956">
              <w:rPr>
                <w:sz w:val="18"/>
              </w:rPr>
              <w:t xml:space="preserve">10. </w:t>
            </w:r>
            <w:r w:rsidR="00A34256" w:rsidRPr="00A34256">
              <w:rPr>
                <w:b/>
                <w:bCs/>
                <w:sz w:val="18"/>
              </w:rPr>
              <w:t>Professionalism</w:t>
            </w:r>
            <w:r w:rsidR="00A34256">
              <w:rPr>
                <w:sz w:val="18"/>
              </w:rPr>
              <w:br/>
            </w:r>
            <w:r w:rsidRPr="00621956">
              <w:rPr>
                <w:sz w:val="18"/>
              </w:rPr>
              <w:t xml:space="preserve">The teacher candidate demonstrates professionalism by attending all field experiences; arriving on time and departing appropriately; preparing to participate and /or teach; dressing according to building climate, </w:t>
            </w:r>
            <w:proofErr w:type="gramStart"/>
            <w:r w:rsidRPr="00621956">
              <w:rPr>
                <w:sz w:val="18"/>
              </w:rPr>
              <w:t>culture</w:t>
            </w:r>
            <w:proofErr w:type="gramEnd"/>
            <w:r w:rsidRPr="00621956">
              <w:rPr>
                <w:sz w:val="18"/>
              </w:rPr>
              <w:t xml:space="preserve"> and expectations; observing confidentiality; and adhering to</w:t>
            </w:r>
            <w:r w:rsidR="00552203">
              <w:rPr>
                <w:sz w:val="18"/>
              </w:rPr>
              <w:t xml:space="preserve"> </w:t>
            </w:r>
            <w:r w:rsidRPr="00621956">
              <w:rPr>
                <w:sz w:val="18"/>
              </w:rPr>
              <w:t>school and state code of conduct.</w:t>
            </w:r>
          </w:p>
        </w:tc>
        <w:tc>
          <w:tcPr>
            <w:tcW w:w="7120" w:type="dxa"/>
          </w:tcPr>
          <w:p w14:paraId="3E9FC425" w14:textId="0D446F26" w:rsidR="008A4513" w:rsidRDefault="00A96EFE">
            <w:pPr>
              <w:pStyle w:val="TableParagraph"/>
              <w:spacing w:before="6"/>
              <w:ind w:left="115"/>
              <w:rPr>
                <w:sz w:val="18"/>
              </w:rPr>
            </w:pPr>
            <w:r>
              <w:rPr>
                <w:sz w:val="18"/>
              </w:rPr>
              <w:t>Supervisor &amp; Mentor notes supporting rating</w:t>
            </w:r>
            <w:r w:rsidR="003201E6">
              <w:rPr>
                <w:sz w:val="18"/>
              </w:rPr>
              <w:t>:</w:t>
            </w:r>
          </w:p>
          <w:sdt>
            <w:sdtPr>
              <w:rPr>
                <w:sz w:val="18"/>
              </w:rPr>
              <w:alias w:val="S10"/>
              <w:tag w:val="S10"/>
              <w:id w:val="-844544535"/>
              <w:lock w:val="sdtLocked"/>
              <w:placeholder>
                <w:docPart w:val="DefaultPlaceholder_-1854013440"/>
              </w:placeholder>
              <w15:color w:val="0000FF"/>
            </w:sdtPr>
            <w:sdtEndPr/>
            <w:sdtContent>
              <w:p w14:paraId="12348EA5" w14:textId="195711AE" w:rsidR="008A4513" w:rsidRDefault="00D57296">
                <w:pPr>
                  <w:pStyle w:val="TableParagraph"/>
                  <w:rPr>
                    <w:sz w:val="18"/>
                  </w:rPr>
                </w:pPr>
                <w:r>
                  <w:rPr>
                    <w:sz w:val="18"/>
                  </w:rPr>
                  <w:t xml:space="preserve">                                                         </w:t>
                </w:r>
              </w:p>
            </w:sdtContent>
          </w:sdt>
          <w:p w14:paraId="05510332" w14:textId="77777777" w:rsidR="008A4513" w:rsidRDefault="008A4513">
            <w:pPr>
              <w:pStyle w:val="TableParagraph"/>
              <w:rPr>
                <w:sz w:val="18"/>
              </w:rPr>
            </w:pPr>
          </w:p>
          <w:p w14:paraId="6A066C60" w14:textId="77777777" w:rsidR="00552203" w:rsidRDefault="00552203">
            <w:pPr>
              <w:pStyle w:val="TableParagraph"/>
              <w:rPr>
                <w:sz w:val="18"/>
              </w:rPr>
            </w:pPr>
          </w:p>
          <w:p w14:paraId="0FF451EF" w14:textId="77777777" w:rsidR="008A4513" w:rsidRDefault="008A4513">
            <w:pPr>
              <w:pStyle w:val="TableParagraph"/>
              <w:spacing w:before="11"/>
              <w:rPr>
                <w:sz w:val="17"/>
              </w:rPr>
            </w:pPr>
          </w:p>
          <w:p w14:paraId="2F8DF395" w14:textId="77777777" w:rsidR="00552203" w:rsidRDefault="00552203">
            <w:pPr>
              <w:pStyle w:val="TableParagraph"/>
              <w:spacing w:before="11"/>
              <w:rPr>
                <w:sz w:val="17"/>
              </w:rPr>
            </w:pPr>
          </w:p>
          <w:p w14:paraId="1336EE10" w14:textId="77777777" w:rsidR="00552203" w:rsidRDefault="00552203">
            <w:pPr>
              <w:pStyle w:val="TableParagraph"/>
              <w:spacing w:before="11"/>
              <w:rPr>
                <w:sz w:val="17"/>
              </w:rPr>
            </w:pPr>
          </w:p>
          <w:p w14:paraId="2AF7FD37" w14:textId="445548F5" w:rsidR="008A4513" w:rsidRDefault="00E35084" w:rsidP="00BC17BC">
            <w:pPr>
              <w:pStyle w:val="TableParagraph"/>
              <w:tabs>
                <w:tab w:val="left" w:pos="1475"/>
              </w:tabs>
              <w:spacing w:line="197" w:lineRule="exact"/>
              <w:ind w:left="115"/>
              <w:rPr>
                <w:sz w:val="18"/>
              </w:rPr>
            </w:pPr>
            <w:sdt>
              <w:sdtPr>
                <w:rPr>
                  <w:rFonts w:ascii="Wingdings" w:hAnsi="Wingdings"/>
                  <w:sz w:val="18"/>
                </w:rPr>
                <w:alias w:val="S10_Met"/>
                <w:tag w:val="S10_Met"/>
                <w:id w:val="-955947027"/>
                <w:lock w:val="sdtLocked"/>
                <w14:checkbox>
                  <w14:checked w14:val="0"/>
                  <w14:checkedState w14:val="2612" w14:font="MS Gothic"/>
                  <w14:uncheckedState w14:val="2610" w14:font="MS Gothic"/>
                </w14:checkbox>
              </w:sdtPr>
              <w:sdtEndPr/>
              <w:sdtContent>
                <w:r w:rsidR="00D57296">
                  <w:rPr>
                    <w:rFonts w:ascii="MS Gothic" w:eastAsia="MS Gothic" w:hAnsi="MS Gothic" w:hint="eastAsia"/>
                    <w:sz w:val="18"/>
                  </w:rPr>
                  <w:t>☐</w:t>
                </w:r>
              </w:sdtContent>
            </w:sdt>
            <w:r w:rsidR="003201E6">
              <w:rPr>
                <w:rFonts w:ascii="Times New Roman" w:hAnsi="Times New Roman"/>
                <w:spacing w:val="-5"/>
                <w:sz w:val="18"/>
              </w:rPr>
              <w:t xml:space="preserve"> </w:t>
            </w:r>
            <w:r w:rsidR="003201E6">
              <w:rPr>
                <w:sz w:val="18"/>
              </w:rPr>
              <w:t>Met</w:t>
            </w:r>
            <w:r w:rsidR="003201E6">
              <w:rPr>
                <w:sz w:val="18"/>
              </w:rPr>
              <w:tab/>
            </w:r>
            <w:sdt>
              <w:sdtPr>
                <w:rPr>
                  <w:sz w:val="18"/>
                </w:rPr>
                <w:alias w:val="S10_Approaching"/>
                <w:tag w:val="S10_Approaching"/>
                <w:id w:val="1747607422"/>
                <w:lock w:val="sdtLocked"/>
                <w14:checkbox>
                  <w14:checked w14:val="0"/>
                  <w14:checkedState w14:val="2612" w14:font="MS Gothic"/>
                  <w14:uncheckedState w14:val="2610" w14:font="MS Gothic"/>
                </w14:checkbox>
              </w:sdtPr>
              <w:sdtEndPr/>
              <w:sdtContent>
                <w:r w:rsidR="00D57296">
                  <w:rPr>
                    <w:rFonts w:ascii="MS Gothic" w:eastAsia="MS Gothic" w:hAnsi="MS Gothic" w:hint="eastAsia"/>
                    <w:sz w:val="18"/>
                  </w:rPr>
                  <w:t>☐</w:t>
                </w:r>
              </w:sdtContent>
            </w:sdt>
            <w:r w:rsidR="003201E6">
              <w:rPr>
                <w:rFonts w:ascii="Times New Roman" w:hAnsi="Times New Roman"/>
                <w:sz w:val="18"/>
              </w:rPr>
              <w:t xml:space="preserve"> </w:t>
            </w:r>
            <w:r w:rsidR="00BC17BC">
              <w:rPr>
                <w:sz w:val="18"/>
              </w:rPr>
              <w:t xml:space="preserve">Approaching Standard                               </w:t>
            </w:r>
            <w:sdt>
              <w:sdtPr>
                <w:rPr>
                  <w:sz w:val="18"/>
                </w:rPr>
                <w:alias w:val="S10_NotMet"/>
                <w:tag w:val="S10_NotMet"/>
                <w:id w:val="1842973199"/>
                <w:lock w:val="sdtLocked"/>
                <w14:checkbox>
                  <w14:checked w14:val="0"/>
                  <w14:checkedState w14:val="2612" w14:font="MS Gothic"/>
                  <w14:uncheckedState w14:val="2610" w14:font="MS Gothic"/>
                </w14:checkbox>
              </w:sdtPr>
              <w:sdtEndPr/>
              <w:sdtContent>
                <w:r w:rsidR="00D57296">
                  <w:rPr>
                    <w:rFonts w:ascii="MS Gothic" w:eastAsia="MS Gothic" w:hAnsi="MS Gothic" w:hint="eastAsia"/>
                    <w:sz w:val="18"/>
                  </w:rPr>
                  <w:t>☐</w:t>
                </w:r>
              </w:sdtContent>
            </w:sdt>
            <w:r w:rsidR="00BC17BC">
              <w:rPr>
                <w:rFonts w:ascii="Times New Roman" w:hAnsi="Times New Roman"/>
                <w:sz w:val="18"/>
              </w:rPr>
              <w:t xml:space="preserve"> </w:t>
            </w:r>
            <w:r w:rsidR="00BC17BC">
              <w:rPr>
                <w:sz w:val="18"/>
              </w:rPr>
              <w:t>Not</w:t>
            </w:r>
            <w:r w:rsidR="00BC17BC">
              <w:rPr>
                <w:spacing w:val="-5"/>
                <w:sz w:val="18"/>
              </w:rPr>
              <w:t xml:space="preserve"> </w:t>
            </w:r>
            <w:r w:rsidR="00BC17BC">
              <w:rPr>
                <w:sz w:val="18"/>
              </w:rPr>
              <w:t>Met</w:t>
            </w:r>
          </w:p>
        </w:tc>
      </w:tr>
    </w:tbl>
    <w:p w14:paraId="26D59FF3" w14:textId="77777777" w:rsidR="008A4513" w:rsidRDefault="003201E6">
      <w:pPr>
        <w:ind w:left="436"/>
        <w:rPr>
          <w:i/>
          <w:sz w:val="16"/>
        </w:rPr>
      </w:pPr>
      <w:r>
        <w:rPr>
          <w:i/>
          <w:sz w:val="16"/>
        </w:rPr>
        <w:t>Standards adapted from the Teacher Performance Evaluation Program (TPEP) and the Interstate New Teacher Assessment and Support Consortium (INTASC).</w:t>
      </w:r>
    </w:p>
    <w:tbl>
      <w:tblPr>
        <w:tblStyle w:val="TableGrid"/>
        <w:tblW w:w="0" w:type="auto"/>
        <w:tblLook w:val="04A0" w:firstRow="1" w:lastRow="0" w:firstColumn="1" w:lastColumn="0" w:noHBand="0" w:noVBand="1"/>
      </w:tblPr>
      <w:tblGrid>
        <w:gridCol w:w="11150"/>
      </w:tblGrid>
      <w:tr w:rsidR="00D57296" w14:paraId="4720DE5A" w14:textId="0C8BBB48" w:rsidTr="00BC7AD5">
        <w:tc>
          <w:tcPr>
            <w:tcW w:w="11150" w:type="dxa"/>
            <w:tcBorders>
              <w:top w:val="nil"/>
              <w:left w:val="nil"/>
              <w:bottom w:val="nil"/>
              <w:right w:val="nil"/>
            </w:tcBorders>
          </w:tcPr>
          <w:p w14:paraId="7D240ADF" w14:textId="77777777" w:rsidR="009539FB" w:rsidRDefault="009539FB" w:rsidP="00D57296">
            <w:pPr>
              <w:pStyle w:val="BodyText"/>
              <w:jc w:val="center"/>
              <w:rPr>
                <w:b/>
                <w:u w:val="single"/>
              </w:rPr>
            </w:pPr>
          </w:p>
          <w:p w14:paraId="1F123CD2" w14:textId="77777777" w:rsidR="00D57296" w:rsidRDefault="00D57296" w:rsidP="00D57296">
            <w:pPr>
              <w:pStyle w:val="BodyText"/>
              <w:jc w:val="center"/>
              <w:rPr>
                <w:b/>
                <w:u w:val="single"/>
              </w:rPr>
            </w:pPr>
            <w:r w:rsidRPr="00BC7AD5">
              <w:rPr>
                <w:b/>
                <w:u w:val="single"/>
              </w:rPr>
              <w:t>Mid-Term Check</w:t>
            </w:r>
          </w:p>
          <w:p w14:paraId="679C71CD" w14:textId="4AF584BF" w:rsidR="00C711E0" w:rsidRPr="00BC7AD5" w:rsidRDefault="00683309" w:rsidP="00683309">
            <w:pPr>
              <w:pStyle w:val="BodyText"/>
              <w:tabs>
                <w:tab w:val="left" w:pos="6105"/>
              </w:tabs>
              <w:rPr>
                <w:b/>
                <w:u w:val="single"/>
              </w:rPr>
            </w:pPr>
            <w:r>
              <w:rPr>
                <w:b/>
                <w:u w:val="single"/>
              </w:rPr>
              <w:pict w14:anchorId="78A98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6.25pt;height:88.5pt">
                  <v:imagedata r:id="rId9" o:title=""/>
                  <o:lock v:ext="edit" ungrouping="t" rotation="t" cropping="t" verticies="t" text="t" grouping="t"/>
                  <o:signatureline v:ext="edit" id="{D1633480-998A-4CBC-AA81-44CE09BDA577}" provid="{00000000-0000-0000-0000-000000000000}" o:suggestedsigner="Field Supervisor" o:suggestedsigner2="University Field Supervisor, Date" allowcomments="t" issignatureline="t"/>
                </v:shape>
              </w:pict>
            </w:r>
            <w:r w:rsidR="00BF77A2">
              <w:rPr>
                <w:b/>
                <w:u w:val="single"/>
              </w:rPr>
              <w:pict w14:anchorId="442B00B1">
                <v:shape id="_x0000_i1031" type="#_x0000_t75" alt="Microsoft Office Signature Line..." style="width:174pt;height:87pt">
                  <v:imagedata r:id="rId10" o:title=""/>
                  <o:lock v:ext="edit" ungrouping="t" rotation="t" cropping="t" verticies="t" text="t" grouping="t"/>
                  <o:signatureline v:ext="edit" id="{E7643108-B541-44DB-A09B-E6398F7BE3D0}" provid="{00000000-0000-0000-0000-000000000000}" o:suggestedsigner="Teacher Candidate" o:suggestedsigner2="Teacher Candidate, Date" issignatureline="t"/>
                </v:shape>
              </w:pict>
            </w:r>
            <w:r>
              <w:rPr>
                <w:b/>
                <w:u w:val="single"/>
              </w:rPr>
              <w:pict w14:anchorId="6A4E3694">
                <v:shape id="_x0000_i1033" type="#_x0000_t75" alt="Microsoft Office Signature Line..." style="width:177.75pt;height:89.25pt">
                  <v:imagedata r:id="rId11" o:title=""/>
                  <o:lock v:ext="edit" ungrouping="t" rotation="t" cropping="t" verticies="t" text="t" grouping="t"/>
                  <o:signatureline v:ext="edit" id="{432ECF8A-5DA6-49EC-B74F-6F9AC8812131}" provid="{00000000-0000-0000-0000-000000000000}" o:suggestedsigner="Mentor Teacher" o:suggestedsigner2="Mentor Teacher, Date" allowcomments="t" issignatureline="t"/>
                </v:shape>
              </w:pict>
            </w:r>
          </w:p>
        </w:tc>
      </w:tr>
      <w:tr w:rsidR="00BF77A2" w14:paraId="3F8B4C7F" w14:textId="77777777" w:rsidTr="00BC7AD5">
        <w:tc>
          <w:tcPr>
            <w:tcW w:w="11150" w:type="dxa"/>
            <w:tcBorders>
              <w:top w:val="nil"/>
              <w:left w:val="nil"/>
              <w:bottom w:val="nil"/>
              <w:right w:val="nil"/>
            </w:tcBorders>
          </w:tcPr>
          <w:p w14:paraId="104EF14A" w14:textId="5C22F557" w:rsidR="00BF77A2" w:rsidRDefault="00BF77A2" w:rsidP="00683309">
            <w:pPr>
              <w:pStyle w:val="BodyText"/>
              <w:tabs>
                <w:tab w:val="left" w:pos="5760"/>
              </w:tabs>
              <w:rPr>
                <w:b/>
                <w:u w:val="single"/>
              </w:rPr>
            </w:pPr>
          </w:p>
        </w:tc>
      </w:tr>
    </w:tbl>
    <w:p w14:paraId="7F109218" w14:textId="50D71F58" w:rsidR="008A4513" w:rsidRPr="00BC7AD5" w:rsidRDefault="008A4513" w:rsidP="00BC7AD5">
      <w:pPr>
        <w:pStyle w:val="BodyText"/>
        <w:spacing w:before="5"/>
        <w:rPr>
          <w:sz w:val="11"/>
        </w:rPr>
      </w:pPr>
    </w:p>
    <w:sectPr w:rsidR="008A4513" w:rsidRPr="00BC7AD5" w:rsidSect="00552203">
      <w:footerReference w:type="default" r:id="rId12"/>
      <w:type w:val="continuous"/>
      <w:pgSz w:w="12240" w:h="15840"/>
      <w:pgMar w:top="700" w:right="480" w:bottom="72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3A7F" w14:textId="77777777" w:rsidR="00552203" w:rsidRDefault="00552203" w:rsidP="00552203">
      <w:r>
        <w:separator/>
      </w:r>
    </w:p>
  </w:endnote>
  <w:endnote w:type="continuationSeparator" w:id="0">
    <w:p w14:paraId="23601D3C" w14:textId="77777777" w:rsidR="00552203" w:rsidRDefault="00552203" w:rsidP="0055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erif Std Medium">
    <w:panose1 w:val="02040602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10D3" w14:textId="77777777" w:rsidR="00552203" w:rsidRDefault="00552203">
    <w:pPr>
      <w:pStyle w:val="Footer"/>
    </w:pPr>
    <w:r>
      <w:tab/>
    </w:r>
  </w:p>
  <w:p w14:paraId="5461EDEE" w14:textId="1EF14CEB" w:rsidR="00552203" w:rsidRDefault="00552203" w:rsidP="00552203">
    <w:pPr>
      <w:pStyle w:val="Footer"/>
      <w:tabs>
        <w:tab w:val="clear" w:pos="4680"/>
        <w:tab w:val="clear" w:pos="9360"/>
        <w:tab w:val="center" w:pos="5760"/>
        <w:tab w:val="right" w:pos="11160"/>
      </w:tabs>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31A7" w14:textId="77777777" w:rsidR="00552203" w:rsidRDefault="00552203" w:rsidP="00552203">
      <w:r>
        <w:separator/>
      </w:r>
    </w:p>
  </w:footnote>
  <w:footnote w:type="continuationSeparator" w:id="0">
    <w:p w14:paraId="2B79B0B0" w14:textId="77777777" w:rsidR="00552203" w:rsidRDefault="00552203" w:rsidP="00552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3tDCzMDcwMzE1MTRV0lEKTi0uzszPAykwqQUASRLy8CwAAAA="/>
  </w:docVars>
  <w:rsids>
    <w:rsidRoot w:val="008A4513"/>
    <w:rsid w:val="00104BAB"/>
    <w:rsid w:val="001337CA"/>
    <w:rsid w:val="00140A69"/>
    <w:rsid w:val="001649FD"/>
    <w:rsid w:val="00176013"/>
    <w:rsid w:val="002B3A72"/>
    <w:rsid w:val="002D162A"/>
    <w:rsid w:val="003201E6"/>
    <w:rsid w:val="00415100"/>
    <w:rsid w:val="004550F5"/>
    <w:rsid w:val="004D58C8"/>
    <w:rsid w:val="00512FD4"/>
    <w:rsid w:val="00552203"/>
    <w:rsid w:val="00621956"/>
    <w:rsid w:val="00683309"/>
    <w:rsid w:val="007C0345"/>
    <w:rsid w:val="007C6B68"/>
    <w:rsid w:val="007F740A"/>
    <w:rsid w:val="008A4513"/>
    <w:rsid w:val="008A79D7"/>
    <w:rsid w:val="009539FB"/>
    <w:rsid w:val="009A69FF"/>
    <w:rsid w:val="00A34256"/>
    <w:rsid w:val="00A96EFE"/>
    <w:rsid w:val="00AC4A53"/>
    <w:rsid w:val="00BA50F7"/>
    <w:rsid w:val="00BC17BC"/>
    <w:rsid w:val="00BC7AD5"/>
    <w:rsid w:val="00BF77A2"/>
    <w:rsid w:val="00C4703B"/>
    <w:rsid w:val="00C711E0"/>
    <w:rsid w:val="00CA4FCC"/>
    <w:rsid w:val="00CF2E69"/>
    <w:rsid w:val="00D5526C"/>
    <w:rsid w:val="00D57296"/>
    <w:rsid w:val="00E35084"/>
    <w:rsid w:val="00E41C68"/>
    <w:rsid w:val="00EF3691"/>
    <w:rsid w:val="00F91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A5FE4"/>
  <w15:docId w15:val="{FE11FA56-9B82-45FE-B60B-951E80A9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6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013"/>
    <w:rPr>
      <w:rFonts w:ascii="Segoe UI" w:eastAsia="Calibri" w:hAnsi="Segoe UI" w:cs="Segoe UI"/>
      <w:sz w:val="18"/>
      <w:szCs w:val="18"/>
      <w:lang w:bidi="en-US"/>
    </w:rPr>
  </w:style>
  <w:style w:type="character" w:styleId="PlaceholderText">
    <w:name w:val="Placeholder Text"/>
    <w:basedOn w:val="DefaultParagraphFont"/>
    <w:uiPriority w:val="99"/>
    <w:semiHidden/>
    <w:rsid w:val="007C6B68"/>
    <w:rPr>
      <w:color w:val="808080"/>
    </w:rPr>
  </w:style>
  <w:style w:type="table" w:styleId="TableGrid">
    <w:name w:val="Table Grid"/>
    <w:basedOn w:val="TableNormal"/>
    <w:uiPriority w:val="39"/>
    <w:rsid w:val="00D5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Signature">
    <w:name w:val="MySignature"/>
    <w:basedOn w:val="DefaultParagraphFont"/>
    <w:uiPriority w:val="1"/>
    <w:qFormat/>
    <w:rsid w:val="002B3A72"/>
    <w:rPr>
      <w:rFonts w:ascii="ITC Stone Serif Std Medium" w:hAnsi="ITC Stone Serif Std Medium"/>
      <w:sz w:val="16"/>
    </w:rPr>
  </w:style>
  <w:style w:type="paragraph" w:styleId="Header">
    <w:name w:val="header"/>
    <w:basedOn w:val="Normal"/>
    <w:link w:val="HeaderChar"/>
    <w:uiPriority w:val="99"/>
    <w:unhideWhenUsed/>
    <w:rsid w:val="00552203"/>
    <w:pPr>
      <w:tabs>
        <w:tab w:val="center" w:pos="4680"/>
        <w:tab w:val="right" w:pos="9360"/>
      </w:tabs>
    </w:pPr>
  </w:style>
  <w:style w:type="character" w:customStyle="1" w:styleId="HeaderChar">
    <w:name w:val="Header Char"/>
    <w:basedOn w:val="DefaultParagraphFont"/>
    <w:link w:val="Header"/>
    <w:uiPriority w:val="99"/>
    <w:rsid w:val="00552203"/>
    <w:rPr>
      <w:rFonts w:ascii="Calibri" w:eastAsia="Calibri" w:hAnsi="Calibri" w:cs="Calibri"/>
      <w:lang w:bidi="en-US"/>
    </w:rPr>
  </w:style>
  <w:style w:type="paragraph" w:styleId="Footer">
    <w:name w:val="footer"/>
    <w:basedOn w:val="Normal"/>
    <w:link w:val="FooterChar"/>
    <w:uiPriority w:val="99"/>
    <w:unhideWhenUsed/>
    <w:rsid w:val="00552203"/>
    <w:pPr>
      <w:tabs>
        <w:tab w:val="center" w:pos="4680"/>
        <w:tab w:val="right" w:pos="9360"/>
      </w:tabs>
    </w:pPr>
  </w:style>
  <w:style w:type="character" w:customStyle="1" w:styleId="FooterChar">
    <w:name w:val="Footer Char"/>
    <w:basedOn w:val="DefaultParagraphFont"/>
    <w:link w:val="Footer"/>
    <w:uiPriority w:val="99"/>
    <w:rsid w:val="00552203"/>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C0AA15-DB4D-4EE4-B776-6CAF67EA1F83}"/>
      </w:docPartPr>
      <w:docPartBody>
        <w:p w:rsidR="00445A3E" w:rsidRDefault="002F6C54">
          <w:r w:rsidRPr="00A911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erif Std Medium">
    <w:panose1 w:val="02040602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54"/>
    <w:rsid w:val="002C3076"/>
    <w:rsid w:val="002F6C54"/>
    <w:rsid w:val="00445A3E"/>
    <w:rsid w:val="00732A58"/>
    <w:rsid w:val="00793AD2"/>
    <w:rsid w:val="00A8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C54"/>
    <w:rPr>
      <w:color w:val="808080"/>
    </w:rPr>
  </w:style>
  <w:style w:type="paragraph" w:customStyle="1" w:styleId="60DBF4867D4344D587EAB87A34BD840E">
    <w:name w:val="60DBF4867D4344D587EAB87A34BD840E"/>
    <w:rsid w:val="002F6C54"/>
  </w:style>
  <w:style w:type="paragraph" w:customStyle="1" w:styleId="530BC28D9CAD47598DF6BF2CE9DDA8DB">
    <w:name w:val="530BC28D9CAD47598DF6BF2CE9DDA8DB"/>
    <w:rsid w:val="002F6C54"/>
  </w:style>
  <w:style w:type="paragraph" w:customStyle="1" w:styleId="0FA083ACE1AA4284ACB5CD7B8E4EADDC">
    <w:name w:val="0FA083ACE1AA4284ACB5CD7B8E4EADDC"/>
    <w:rsid w:val="002F6C54"/>
  </w:style>
  <w:style w:type="paragraph" w:customStyle="1" w:styleId="8171647F744144588127631D25844B72">
    <w:name w:val="8171647F744144588127631D25844B72"/>
    <w:rsid w:val="002F6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889625E4F3D4A85B67262537B0204" ma:contentTypeVersion="28" ma:contentTypeDescription="Create a new document." ma:contentTypeScope="" ma:versionID="cc9eef92a67bb46a7f0a6ea931891ffd">
  <xsd:schema xmlns:xsd="http://www.w3.org/2001/XMLSchema" xmlns:xs="http://www.w3.org/2001/XMLSchema" xmlns:p="http://schemas.microsoft.com/office/2006/metadata/properties" xmlns:ns3="ef354ab9-4e2b-454a-813b-de737bd2d43f" xmlns:ns4="05d7fc1f-6307-4033-a808-39a66fc3e22e" targetNamespace="http://schemas.microsoft.com/office/2006/metadata/properties" ma:root="true" ma:fieldsID="1b40187b6a1936c2347b82bc5107b86a" ns3:_="" ns4:_="">
    <xsd:import namespace="ef354ab9-4e2b-454a-813b-de737bd2d43f"/>
    <xsd:import namespace="05d7fc1f-6307-4033-a808-39a66fc3e2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54ab9-4e2b-454a-813b-de737bd2d4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Leaders" ma:index="2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5" nillable="true" ma:displayName="Invited Leaders" ma:internalName="Invited_Leaders">
      <xsd:simpleType>
        <xsd:restriction base="dms:Note">
          <xsd:maxLength value="255"/>
        </xsd:restriction>
      </xsd:simpleType>
    </xsd:element>
    <xsd:element name="Invited_Members" ma:index="26" nillable="true" ma:displayName="Invited Members" ma:internalName="Invited_Member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Leaders_Only_SectionGroup" ma:index="28" nillable="true" ma:displayName="Has Leaders Only SectionGroup" ma:internalName="Has_Leaders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7fc1f-6307-4033-a808-39a66fc3e22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ef354ab9-4e2b-454a-813b-de737bd2d43f" xsi:nil="true"/>
    <CultureName xmlns="ef354ab9-4e2b-454a-813b-de737bd2d43f" xsi:nil="true"/>
    <Invited_Leaders xmlns="ef354ab9-4e2b-454a-813b-de737bd2d43f" xsi:nil="true"/>
    <Is_Collaboration_Space_Locked xmlns="ef354ab9-4e2b-454a-813b-de737bd2d43f" xsi:nil="true"/>
    <Templates xmlns="ef354ab9-4e2b-454a-813b-de737bd2d43f" xsi:nil="true"/>
    <Members xmlns="ef354ab9-4e2b-454a-813b-de737bd2d43f">
      <UserInfo>
        <DisplayName/>
        <AccountId xsi:nil="true"/>
        <AccountType/>
      </UserInfo>
    </Members>
    <Member_Groups xmlns="ef354ab9-4e2b-454a-813b-de737bd2d43f">
      <UserInfo>
        <DisplayName/>
        <AccountId xsi:nil="true"/>
        <AccountType/>
      </UserInfo>
    </Member_Groups>
    <Self_Registration_Enabled xmlns="ef354ab9-4e2b-454a-813b-de737bd2d43f" xsi:nil="true"/>
    <Has_Leaders_Only_SectionGroup xmlns="ef354ab9-4e2b-454a-813b-de737bd2d43f" xsi:nil="true"/>
    <Leaders xmlns="ef354ab9-4e2b-454a-813b-de737bd2d43f">
      <UserInfo>
        <DisplayName/>
        <AccountId xsi:nil="true"/>
        <AccountType/>
      </UserInfo>
    </Leaders>
    <NotebookType xmlns="ef354ab9-4e2b-454a-813b-de737bd2d43f" xsi:nil="true"/>
    <Owner xmlns="ef354ab9-4e2b-454a-813b-de737bd2d43f">
      <UserInfo>
        <DisplayName/>
        <AccountId xsi:nil="true"/>
        <AccountType/>
      </UserInfo>
    </Owner>
    <AppVersion xmlns="ef354ab9-4e2b-454a-813b-de737bd2d43f" xsi:nil="true"/>
    <DefaultSectionNames xmlns="ef354ab9-4e2b-454a-813b-de737bd2d43f" xsi:nil="true"/>
    <Invited_Members xmlns="ef354ab9-4e2b-454a-813b-de737bd2d4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C0BB9-A0D5-4761-BCA1-0C31F79CB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54ab9-4e2b-454a-813b-de737bd2d43f"/>
    <ds:schemaRef ds:uri="05d7fc1f-6307-4033-a808-39a66fc3e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4C64C6-59EC-406C-BD6A-244A97576B21}">
  <ds:schemaRefs>
    <ds:schemaRef ds:uri="http://schemas.microsoft.com/office/2006/metadata/properties"/>
    <ds:schemaRef ds:uri="http://schemas.microsoft.com/office/infopath/2007/PartnerControls"/>
    <ds:schemaRef ds:uri="ef354ab9-4e2b-454a-813b-de737bd2d43f"/>
  </ds:schemaRefs>
</ds:datastoreItem>
</file>

<file path=customXml/itemProps3.xml><?xml version="1.0" encoding="utf-8"?>
<ds:datastoreItem xmlns:ds="http://schemas.openxmlformats.org/officeDocument/2006/customXml" ds:itemID="{3EE0E827-4A1D-4827-8DC5-15FE5A7706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Mancinelli, John Lawrence</cp:lastModifiedBy>
  <cp:revision>21</cp:revision>
  <cp:lastPrinted>2023-01-12T16:18:00Z</cp:lastPrinted>
  <dcterms:created xsi:type="dcterms:W3CDTF">2021-12-08T22:59:00Z</dcterms:created>
  <dcterms:modified xsi:type="dcterms:W3CDTF">2023-08-06T19:41:00Z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Acrobat PDFMaker 11 for Word</vt:lpwstr>
  </property>
  <property fmtid="{D5CDD505-2E9C-101B-9397-08002B2CF9AE}" pid="4" name="LastSaved">
    <vt:filetime>2018-12-15T00:00:00Z</vt:filetime>
  </property>
  <property fmtid="{D5CDD505-2E9C-101B-9397-08002B2CF9AE}" pid="5" name="ContentTypeId">
    <vt:lpwstr>0x01010098C889625E4F3D4A85B67262537B0204</vt:lpwstr>
  </property>
</Properties>
</file>