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8" w:rsidRDefault="00D832B5">
      <w:p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sz w:val="24"/>
        </w:rPr>
        <w:t xml:space="preserve">The teaching profession is sophisticated and often requires </w:t>
      </w:r>
      <w:r>
        <w:rPr>
          <w:rFonts w:ascii="ITC Stone Serif Std Medium" w:hAnsi="ITC Stone Serif Std Medium"/>
          <w:sz w:val="24"/>
        </w:rPr>
        <w:t>deep conversations by teacher candidates with experienced mentors to better understand becoming an effective teacher.  This document intends to provide ideas about what these topics could entail.</w:t>
      </w:r>
    </w:p>
    <w:p w:rsidR="00D832B5" w:rsidRDefault="00D832B5">
      <w:p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 xml:space="preserve">Connecting the current practicum with these topics is essential. </w:t>
      </w:r>
    </w:p>
    <w:p w:rsidR="00D832B5" w:rsidRPr="00D832B5" w:rsidRDefault="00D832B5">
      <w:pPr>
        <w:rPr>
          <w:rFonts w:ascii="ITC Stone Serif Std Medium" w:hAnsi="ITC Stone Serif Std Medium"/>
          <w:i/>
          <w:sz w:val="24"/>
          <w:u w:val="single"/>
        </w:rPr>
      </w:pPr>
      <w:r w:rsidRPr="00D832B5">
        <w:rPr>
          <w:rFonts w:ascii="ITC Stone Serif Std Medium" w:hAnsi="ITC Stone Serif Std Medium"/>
          <w:i/>
          <w:sz w:val="24"/>
          <w:u w:val="single"/>
        </w:rPr>
        <w:t>Early Practica</w:t>
      </w:r>
    </w:p>
    <w:p w:rsidR="00D832B5" w:rsidRP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sz w:val="24"/>
        </w:rPr>
        <w:t>TCH_LRN 401</w:t>
      </w:r>
      <w:r>
        <w:rPr>
          <w:rFonts w:ascii="ITC Stone Serif Std Medium" w:hAnsi="ITC Stone Serif Std Medium"/>
          <w:sz w:val="24"/>
        </w:rPr>
        <w:t>: Bilingual Education/English Language Learners</w:t>
      </w:r>
    </w:p>
    <w:p w:rsidR="00D832B5" w:rsidRP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sz w:val="24"/>
        </w:rPr>
        <w:t>TCH_LRN 402</w:t>
      </w:r>
      <w:r>
        <w:rPr>
          <w:rFonts w:ascii="ITC Stone Serif Std Medium" w:hAnsi="ITC Stone Serif Std Medium"/>
          <w:sz w:val="24"/>
        </w:rPr>
        <w:t>: Literacy &amp; General Orientation</w:t>
      </w:r>
    </w:p>
    <w:p w:rsidR="00D832B5" w:rsidRP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sz w:val="24"/>
        </w:rPr>
        <w:t>TCH_LRN 405</w:t>
      </w:r>
      <w:r>
        <w:rPr>
          <w:rFonts w:ascii="ITC Stone Serif Std Medium" w:hAnsi="ITC Stone Serif Std Medium"/>
          <w:sz w:val="24"/>
        </w:rPr>
        <w:t>: Math and Science</w:t>
      </w:r>
    </w:p>
    <w:p w:rsidR="00D832B5" w:rsidRP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sz w:val="24"/>
        </w:rPr>
        <w:t>TCH_LRN 590</w:t>
      </w:r>
      <w:r>
        <w:rPr>
          <w:rFonts w:ascii="ITC Stone Serif Std Medium" w:hAnsi="ITC Stone Serif Std Medium"/>
          <w:sz w:val="24"/>
        </w:rPr>
        <w:t>: MIT general early practicum</w:t>
      </w:r>
    </w:p>
    <w:p w:rsidR="00D832B5" w:rsidRP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sz w:val="24"/>
        </w:rPr>
        <w:t>SPEC_ED 490</w:t>
      </w:r>
      <w:r>
        <w:rPr>
          <w:rFonts w:ascii="ITC Stone Serif Std Medium" w:hAnsi="ITC Stone Serif Std Medium"/>
          <w:sz w:val="24"/>
        </w:rPr>
        <w:t>: Special Education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i/>
          <w:sz w:val="24"/>
          <w:u w:val="single"/>
        </w:rPr>
        <w:t>Pre-Internship</w:t>
      </w:r>
      <w:r>
        <w:rPr>
          <w:rFonts w:ascii="ITC Stone Serif Std Medium" w:hAnsi="ITC Stone Serif Std Medium"/>
          <w:i/>
          <w:sz w:val="24"/>
          <w:u w:val="single"/>
        </w:rPr>
        <w:t xml:space="preserve"> (</w:t>
      </w:r>
      <w:r w:rsidRPr="00D832B5">
        <w:rPr>
          <w:rFonts w:ascii="ITC Stone Serif Std Medium" w:hAnsi="ITC Stone Serif Std Medium"/>
          <w:sz w:val="24"/>
        </w:rPr>
        <w:t>TCH_LRN 490</w:t>
      </w:r>
      <w:r>
        <w:rPr>
          <w:rFonts w:ascii="ITC Stone Serif Std Medium" w:hAnsi="ITC Stone Serif Std Medium"/>
          <w:sz w:val="24"/>
        </w:rPr>
        <w:t xml:space="preserve">; </w:t>
      </w:r>
      <w:r w:rsidRPr="00D832B5">
        <w:rPr>
          <w:rFonts w:ascii="ITC Stone Serif Std Medium" w:hAnsi="ITC Stone Serif Std Medium"/>
          <w:sz w:val="24"/>
        </w:rPr>
        <w:t>MIT 571</w:t>
      </w:r>
      <w:r>
        <w:rPr>
          <w:rFonts w:ascii="ITC Stone Serif Std Medium" w:hAnsi="ITC Stone Serif Std Medium"/>
          <w:sz w:val="24"/>
        </w:rPr>
        <w:t xml:space="preserve">; </w:t>
      </w:r>
      <w:r w:rsidRPr="00D832B5">
        <w:rPr>
          <w:rFonts w:ascii="ITC Stone Serif Std Medium" w:hAnsi="ITC Stone Serif Std Medium"/>
          <w:sz w:val="24"/>
        </w:rPr>
        <w:t>TCH_LRN 469</w:t>
      </w:r>
      <w:r>
        <w:rPr>
          <w:rFonts w:ascii="ITC Stone Serif Std Medium" w:hAnsi="ITC Stone Serif Std Medium"/>
          <w:sz w:val="24"/>
        </w:rPr>
        <w:t>)</w:t>
      </w:r>
    </w:p>
    <w:p w:rsidR="00D832B5" w:rsidRP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Pre-internships allow the teacher candidate controlled opportunities to integrate all aspects of teaching.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 w:rsidRPr="00D832B5">
        <w:rPr>
          <w:rFonts w:ascii="ITC Stone Serif Std Medium" w:hAnsi="ITC Stone Serif Std Medium"/>
          <w:i/>
          <w:sz w:val="24"/>
          <w:u w:val="single"/>
        </w:rPr>
        <w:t>Student Teaching Internship</w:t>
      </w:r>
      <w:r>
        <w:rPr>
          <w:rFonts w:ascii="ITC Stone Serif Std Medium" w:hAnsi="ITC Stone Serif Std Medium"/>
          <w:i/>
          <w:sz w:val="24"/>
          <w:u w:val="single"/>
        </w:rPr>
        <w:t xml:space="preserve"> (</w:t>
      </w:r>
      <w:r w:rsidRPr="00D832B5">
        <w:rPr>
          <w:rFonts w:ascii="ITC Stone Serif Std Medium" w:hAnsi="ITC Stone Serif Std Medium"/>
          <w:sz w:val="24"/>
        </w:rPr>
        <w:t>TCH_LRN 415</w:t>
      </w:r>
      <w:r>
        <w:rPr>
          <w:rFonts w:ascii="ITC Stone Serif Std Medium" w:hAnsi="ITC Stone Serif Std Medium"/>
          <w:sz w:val="24"/>
        </w:rPr>
        <w:t xml:space="preserve">; </w:t>
      </w:r>
      <w:r w:rsidRPr="00D832B5">
        <w:rPr>
          <w:rFonts w:ascii="ITC Stone Serif Std Medium" w:hAnsi="ITC Stone Serif Std Medium"/>
          <w:sz w:val="24"/>
        </w:rPr>
        <w:t>MIT 575</w:t>
      </w:r>
      <w:r>
        <w:rPr>
          <w:rFonts w:ascii="ITC Stone Serif Std Medium" w:hAnsi="ITC Stone Serif Std Medium"/>
          <w:sz w:val="24"/>
        </w:rPr>
        <w:t>)</w:t>
      </w:r>
    </w:p>
    <w:p w:rsid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Student Teaching Internships allow the teacher candidate increasing responsibility to take over large portions of the teaching day.</w:t>
      </w:r>
    </w:p>
    <w:p w:rsidR="00D832B5" w:rsidRPr="00D832B5" w:rsidRDefault="00D832B5" w:rsidP="00D832B5">
      <w:pPr>
        <w:pStyle w:val="ListParagraph"/>
        <w:numPr>
          <w:ilvl w:val="0"/>
          <w:numId w:val="1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Use of the co-teaching model.</w:t>
      </w:r>
    </w:p>
    <w:p w:rsidR="00D832B5" w:rsidRPr="00D832B5" w:rsidRDefault="00D832B5" w:rsidP="00D832B5">
      <w:pPr>
        <w:pStyle w:val="Heading1"/>
        <w:rPr>
          <w:color w:val="C00000"/>
        </w:rPr>
      </w:pPr>
      <w:r w:rsidRPr="00D832B5">
        <w:rPr>
          <w:color w:val="C00000"/>
        </w:rPr>
        <w:t>Recommended Topics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  <w:sectPr w:rsidR="00D832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Planning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Lesson Planning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Professional Learning Communities/Teams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Using Standards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Creating learning targets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Using persona connections within lessons.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Connecting community and cultural assets to learning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Vocabulary and symbols related to lesson content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Curriculum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Supplementing appropriateness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Pacing charts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Instruction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Instructional Rigor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Questioning techniques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Lesson pacing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Lesson introductions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Checking for understanding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Using formative assessment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Content application and adjustment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Adjusting your lesson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lastRenderedPageBreak/>
        <w:t>Using GLAD/AVID strategies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Cooperative learning groups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Classroom logistics that help instruction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Entry Tasks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Incorporating technology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Using manipulatives and representations in instruction.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Connecting students to their learning.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Wait time.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Remediation and extension of learning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Classroom management supporting instruction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Whole group vs. small group.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Differentiation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Assessment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How to use formative assessment.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Summative assessments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How to design an assessment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Using standardized assessments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Assessment administration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Exit slips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Informal vs. formal assessments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Classroom Management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Setting Expectations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Reinforcing Expectations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Organizing the classroom.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Managing resources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Monitoring behaviors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Logistics of the classroom (attendance, lunch count)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Pacing and time management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Record keeping and documentation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Classroom design/setup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Transitions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Technology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Classroom signals and cueing (verbal/nonverbal).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Proximity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Use of positive and negative reinforcement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Communication &amp; Engagement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Parent Communications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Student communications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Administration communications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Conferencing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Community Engagement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Inclusion &amp; Equity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Individual Education Plan (IEP) applications to the classroom.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How to work with the Special Education team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The IEP process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504 application to the classroom.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Monitoring Students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How to deal with CPS concerns.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Since Time Immemori</w:t>
      </w:r>
      <w:r w:rsidR="00DE173D">
        <w:rPr>
          <w:rFonts w:ascii="ITC Stone Serif Std Medium" w:hAnsi="ITC Stone Serif Std Medium"/>
          <w:sz w:val="24"/>
        </w:rPr>
        <w:t>al</w:t>
      </w:r>
      <w:r>
        <w:rPr>
          <w:rFonts w:ascii="ITC Stone Serif Std Medium" w:hAnsi="ITC Stone Serif Std Medium"/>
          <w:sz w:val="24"/>
        </w:rPr>
        <w:t xml:space="preserve"> (STI) application to the classroom</w:t>
      </w:r>
    </w:p>
    <w:p w:rsid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Viewing student background as an asset</w:t>
      </w:r>
    </w:p>
    <w:p w:rsidR="00D832B5" w:rsidRPr="00D832B5" w:rsidRDefault="00D832B5" w:rsidP="00D832B5">
      <w:pPr>
        <w:pStyle w:val="ListParagraph"/>
        <w:numPr>
          <w:ilvl w:val="0"/>
          <w:numId w:val="3"/>
        </w:numPr>
        <w:rPr>
          <w:rFonts w:ascii="ITC Stone Serif Std Medium" w:hAnsi="ITC Stone Serif Std Medium"/>
          <w:sz w:val="24"/>
        </w:rPr>
      </w:pPr>
      <w:r>
        <w:rPr>
          <w:rFonts w:ascii="ITC Stone Serif Std Medium" w:hAnsi="ITC Stone Serif Std Medium"/>
          <w:sz w:val="24"/>
        </w:rPr>
        <w:t>How to incorpor</w:t>
      </w:r>
      <w:bookmarkStart w:id="0" w:name="_GoBack"/>
      <w:bookmarkEnd w:id="0"/>
      <w:r>
        <w:rPr>
          <w:rFonts w:ascii="ITC Stone Serif Std Medium" w:hAnsi="ITC Stone Serif Std Medium"/>
          <w:sz w:val="24"/>
        </w:rPr>
        <w:t>ate diversity within the classroom</w:t>
      </w:r>
    </w:p>
    <w:p w:rsidR="00D832B5" w:rsidRDefault="00D832B5" w:rsidP="00D832B5">
      <w:pPr>
        <w:rPr>
          <w:rFonts w:ascii="ITC Stone Serif Std Medium" w:hAnsi="ITC Stone Serif Std Medium"/>
          <w:sz w:val="24"/>
        </w:rPr>
        <w:sectPr w:rsidR="00D832B5" w:rsidSect="00D832B5">
          <w:type w:val="continuous"/>
          <w:pgSz w:w="12240" w:h="15840"/>
          <w:pgMar w:top="810" w:right="1440" w:bottom="630" w:left="1440" w:header="720" w:footer="720" w:gutter="0"/>
          <w:cols w:num="2" w:space="720"/>
          <w:docGrid w:linePitch="360"/>
        </w:sectPr>
      </w:pPr>
    </w:p>
    <w:p w:rsidR="00D832B5" w:rsidRPr="00D832B5" w:rsidRDefault="00D832B5" w:rsidP="00D832B5">
      <w:pPr>
        <w:rPr>
          <w:rFonts w:ascii="ITC Stone Serif Std Medium" w:hAnsi="ITC Stone Serif Std Medium"/>
          <w:sz w:val="24"/>
        </w:rPr>
      </w:pPr>
    </w:p>
    <w:sectPr w:rsidR="00D832B5" w:rsidRPr="00D832B5" w:rsidSect="00D83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2C" w:rsidRDefault="0090182C" w:rsidP="00D832B5">
      <w:pPr>
        <w:spacing w:after="0" w:line="240" w:lineRule="auto"/>
      </w:pPr>
      <w:r>
        <w:separator/>
      </w:r>
    </w:p>
  </w:endnote>
  <w:endnote w:type="continuationSeparator" w:id="0">
    <w:p w:rsidR="0090182C" w:rsidRDefault="0090182C" w:rsidP="00D8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Std X Bd">
    <w:panose1 w:val="020B0A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 Std Bold">
    <w:altName w:val="Cambria"/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B5" w:rsidRDefault="00D83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B5" w:rsidRDefault="00D83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B5" w:rsidRDefault="00D8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2C" w:rsidRDefault="0090182C" w:rsidP="00D832B5">
      <w:pPr>
        <w:spacing w:after="0" w:line="240" w:lineRule="auto"/>
      </w:pPr>
      <w:r>
        <w:separator/>
      </w:r>
    </w:p>
  </w:footnote>
  <w:footnote w:type="continuationSeparator" w:id="0">
    <w:p w:rsidR="0090182C" w:rsidRDefault="0090182C" w:rsidP="00D8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B5" w:rsidRDefault="00D83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B5" w:rsidRDefault="00D832B5">
    <w:pPr>
      <w:pStyle w:val="Header"/>
    </w:pPr>
    <w:r>
      <w:rPr>
        <w:rFonts w:ascii="ITC Stone Serif Std Bold" w:hAnsi="ITC Stone Serif Std Bold"/>
        <w:noProof/>
        <w:sz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FD715" wp14:editId="094B1B12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3561080" cy="632460"/>
              <wp:effectExtent l="0" t="0" r="127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1080" cy="632460"/>
                        <a:chOff x="0" y="0"/>
                        <a:chExt cx="3561080" cy="6324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66"/>
                        <a:stretch/>
                      </pic:blipFill>
                      <pic:spPr bwMode="auto">
                        <a:xfrm>
                          <a:off x="1758950" y="76200"/>
                          <a:ext cx="1802130" cy="507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632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9BFDA6" id="Group 3" o:spid="_x0000_s1026" style="position:absolute;margin-left:0;margin-top:13.5pt;width:280.4pt;height:49.8pt;z-index:251659264" coordsize="35610,63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589;top:762;width:1802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">
                <v:imagedata r:id="rId3" o:title="" cropleft="12364f"/>
                <v:path arrowok="t"/>
              </v:shape>
              <v:shape id="Picture 1" o:spid="_x0000_s1028" type="#_x0000_t75" style="position:absolute;width:17589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D832B5" w:rsidRPr="00D832B5" w:rsidRDefault="00D832B5" w:rsidP="00D832B5">
    <w:pPr>
      <w:pStyle w:val="Header"/>
      <w:jc w:val="right"/>
      <w:rPr>
        <w:rFonts w:ascii="ITC Stone Serif Std Bold" w:hAnsi="ITC Stone Serif Std Bold"/>
        <w:sz w:val="32"/>
      </w:rPr>
    </w:pPr>
    <w:r w:rsidRPr="00D832B5">
      <w:rPr>
        <w:rFonts w:ascii="ITC Stone Serif Std Bold" w:hAnsi="ITC Stone Serif Std Bold"/>
        <w:sz w:val="32"/>
      </w:rPr>
      <w:t>Field Services</w:t>
    </w:r>
  </w:p>
  <w:p w:rsidR="00D832B5" w:rsidRPr="00D832B5" w:rsidRDefault="00D832B5" w:rsidP="00D832B5">
    <w:pPr>
      <w:pStyle w:val="Header"/>
      <w:jc w:val="right"/>
      <w:rPr>
        <w:rFonts w:ascii="ITC Stone Serif Std Bold" w:hAnsi="ITC Stone Serif Std Bold"/>
        <w:sz w:val="32"/>
      </w:rPr>
    </w:pPr>
    <w:r>
      <w:rPr>
        <w:rFonts w:ascii="ITC Stone Serif Std Bold" w:hAnsi="ITC Stone Serif Std Bold"/>
        <w:sz w:val="32"/>
      </w:rPr>
      <w:t>Topics for Discussion</w:t>
    </w:r>
  </w:p>
  <w:p w:rsidR="00D832B5" w:rsidRPr="00D832B5" w:rsidRDefault="00D832B5" w:rsidP="00D832B5">
    <w:pPr>
      <w:pStyle w:val="Header"/>
      <w:jc w:val="right"/>
      <w:rPr>
        <w:rFonts w:ascii="ITC Stone Serif Std Bold" w:hAnsi="ITC Stone Serif Std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B5" w:rsidRDefault="00D8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1A39"/>
    <w:multiLevelType w:val="hybridMultilevel"/>
    <w:tmpl w:val="79F8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A4"/>
    <w:multiLevelType w:val="hybridMultilevel"/>
    <w:tmpl w:val="FB8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796F"/>
    <w:multiLevelType w:val="hybridMultilevel"/>
    <w:tmpl w:val="C4FA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LS0MDExNDE0NzVV0lEKTi0uzszPAykwqgUAp3QevSwAAAA="/>
  </w:docVars>
  <w:rsids>
    <w:rsidRoot w:val="00D832B5"/>
    <w:rsid w:val="00303DE7"/>
    <w:rsid w:val="00756A78"/>
    <w:rsid w:val="008C0500"/>
    <w:rsid w:val="0090182C"/>
    <w:rsid w:val="00CE547F"/>
    <w:rsid w:val="00D832B5"/>
    <w:rsid w:val="00D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CA571-003E-4B95-960E-0CAA14E1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2B5"/>
    <w:pPr>
      <w:keepNext/>
      <w:keepLines/>
      <w:spacing w:before="240" w:after="0"/>
      <w:outlineLvl w:val="0"/>
    </w:pPr>
    <w:rPr>
      <w:rFonts w:ascii="Stone Sans II ITC Std X Bd" w:eastAsiaTheme="majorEastAsia" w:hAnsi="Stone Sans II ITC Std X Bd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APA7Body">
    <w:name w:val="APA 7 Body"/>
    <w:basedOn w:val="Normal"/>
    <w:link w:val="APA7BodyChar"/>
    <w:qFormat/>
    <w:rsid w:val="008C0500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A7BodyChar">
    <w:name w:val="APA 7 Body Char"/>
    <w:basedOn w:val="DefaultParagraphFont"/>
    <w:link w:val="APA7Body"/>
    <w:rsid w:val="008C0500"/>
    <w:rPr>
      <w:rFonts w:ascii="Times New Roman" w:hAnsi="Times New Roman" w:cs="Times New Roman"/>
      <w:sz w:val="24"/>
      <w:szCs w:val="24"/>
    </w:rPr>
  </w:style>
  <w:style w:type="paragraph" w:customStyle="1" w:styleId="APA7Title">
    <w:name w:val="APA 7 Title"/>
    <w:basedOn w:val="BodyText"/>
    <w:link w:val="APA7TitleChar"/>
    <w:qFormat/>
    <w:rsid w:val="008C0500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PA7TitleChar">
    <w:name w:val="APA 7 Title Char"/>
    <w:basedOn w:val="BodyTextChar"/>
    <w:link w:val="APA7Title"/>
    <w:rsid w:val="008C050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500"/>
  </w:style>
  <w:style w:type="paragraph" w:styleId="Header">
    <w:name w:val="header"/>
    <w:basedOn w:val="Normal"/>
    <w:link w:val="HeaderChar"/>
    <w:uiPriority w:val="99"/>
    <w:unhideWhenUsed/>
    <w:rsid w:val="00D8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B5"/>
  </w:style>
  <w:style w:type="paragraph" w:styleId="Footer">
    <w:name w:val="footer"/>
    <w:basedOn w:val="Normal"/>
    <w:link w:val="FooterChar"/>
    <w:uiPriority w:val="99"/>
    <w:unhideWhenUsed/>
    <w:rsid w:val="00D8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B5"/>
  </w:style>
  <w:style w:type="paragraph" w:styleId="ListParagraph">
    <w:name w:val="List Paragraph"/>
    <w:basedOn w:val="Normal"/>
    <w:uiPriority w:val="34"/>
    <w:qFormat/>
    <w:rsid w:val="00D83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32B5"/>
    <w:rPr>
      <w:rFonts w:ascii="Stone Sans II ITC Std X Bd" w:eastAsiaTheme="majorEastAsia" w:hAnsi="Stone Sans II ITC Std X Bd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John Mancinelli</cp:lastModifiedBy>
  <cp:revision>2</cp:revision>
  <dcterms:created xsi:type="dcterms:W3CDTF">2021-12-13T20:46:00Z</dcterms:created>
  <dcterms:modified xsi:type="dcterms:W3CDTF">2021-12-13T21:33:00Z</dcterms:modified>
</cp:coreProperties>
</file>