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F8" w:rsidRDefault="00112B50" w:rsidP="00F7555B">
      <w:pPr>
        <w:spacing w:before="100" w:beforeAutospacing="1" w:after="100" w:afterAutospacing="1" w:line="240" w:lineRule="auto"/>
        <w:ind w:left="360"/>
        <w:jc w:val="center"/>
        <w:rPr>
          <w:rFonts w:eastAsia="Times New Roman" w:cstheme="minorHAnsi"/>
          <w:sz w:val="24"/>
          <w:szCs w:val="24"/>
        </w:rPr>
      </w:pPr>
      <w:r w:rsidRPr="00640CB5">
        <w:rPr>
          <w:rFonts w:eastAsia="Times New Roman" w:cstheme="minorHAnsi"/>
          <w:b/>
          <w:bCs/>
          <w:sz w:val="32"/>
          <w:szCs w:val="32"/>
        </w:rPr>
        <w:t>ALL-CAMPUS BUDGET HEARING</w:t>
      </w:r>
      <w:r>
        <w:rPr>
          <w:rFonts w:eastAsia="Times New Roman" w:cstheme="minorHAnsi"/>
          <w:b/>
          <w:bCs/>
          <w:sz w:val="32"/>
          <w:szCs w:val="32"/>
        </w:rPr>
        <w:t>S</w:t>
      </w:r>
    </w:p>
    <w:p w:rsidR="00112B50" w:rsidRPr="00112B50" w:rsidRDefault="00112B50" w:rsidP="00C540F8">
      <w:pPr>
        <w:spacing w:before="100" w:beforeAutospacing="1" w:after="100" w:afterAutospacing="1" w:line="240" w:lineRule="auto"/>
        <w:ind w:left="360" w:firstLine="360"/>
        <w:rPr>
          <w:rFonts w:eastAsia="Times New Roman" w:cstheme="minorHAnsi"/>
          <w:bCs/>
          <w:sz w:val="24"/>
          <w:szCs w:val="24"/>
        </w:rPr>
      </w:pPr>
      <w:r w:rsidRPr="00112B50">
        <w:rPr>
          <w:rFonts w:eastAsia="Times New Roman" w:cstheme="minorHAnsi"/>
          <w:b/>
          <w:bCs/>
          <w:sz w:val="24"/>
          <w:szCs w:val="24"/>
        </w:rPr>
        <w:t xml:space="preserve">DATE: </w:t>
      </w:r>
      <w:r w:rsidR="00B4471F">
        <w:rPr>
          <w:rFonts w:eastAsia="Times New Roman" w:cstheme="minorHAnsi"/>
          <w:b/>
          <w:bCs/>
          <w:sz w:val="24"/>
          <w:szCs w:val="24"/>
        </w:rPr>
        <w:tab/>
      </w:r>
      <w:r w:rsidR="00B4471F">
        <w:rPr>
          <w:rFonts w:eastAsia="Times New Roman" w:cstheme="minorHAnsi"/>
          <w:b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 xml:space="preserve">Tuesday, May </w:t>
      </w:r>
      <w:proofErr w:type="gramStart"/>
      <w:r w:rsidRPr="00112B50">
        <w:rPr>
          <w:rFonts w:eastAsia="Times New Roman" w:cstheme="minorHAnsi"/>
          <w:bCs/>
          <w:sz w:val="24"/>
          <w:szCs w:val="24"/>
        </w:rPr>
        <w:t>28th</w:t>
      </w:r>
      <w:proofErr w:type="gramEnd"/>
    </w:p>
    <w:p w:rsidR="00112B50" w:rsidRPr="00112B50" w:rsidRDefault="00112B50" w:rsidP="00112B50">
      <w:pPr>
        <w:spacing w:before="100" w:beforeAutospacing="1" w:after="100" w:afterAutospacing="1" w:line="240" w:lineRule="auto"/>
        <w:ind w:left="720"/>
        <w:outlineLvl w:val="3"/>
        <w:rPr>
          <w:rFonts w:eastAsia="Times New Roman" w:cstheme="minorHAnsi"/>
          <w:bCs/>
          <w:sz w:val="24"/>
          <w:szCs w:val="24"/>
        </w:rPr>
      </w:pPr>
      <w:r w:rsidRPr="00112B50">
        <w:rPr>
          <w:rFonts w:eastAsia="Times New Roman" w:cstheme="minorHAnsi"/>
          <w:b/>
          <w:bCs/>
          <w:sz w:val="24"/>
          <w:szCs w:val="24"/>
        </w:rPr>
        <w:t>L</w:t>
      </w:r>
      <w:bookmarkStart w:id="0" w:name="_GoBack"/>
      <w:bookmarkEnd w:id="0"/>
      <w:r w:rsidRPr="00112B50">
        <w:rPr>
          <w:rFonts w:eastAsia="Times New Roman" w:cstheme="minorHAnsi"/>
          <w:b/>
          <w:bCs/>
          <w:sz w:val="24"/>
          <w:szCs w:val="24"/>
        </w:rPr>
        <w:t xml:space="preserve">OCATION:  </w:t>
      </w:r>
      <w:r w:rsidR="00B4471F">
        <w:rPr>
          <w:rFonts w:eastAsia="Times New Roman" w:cstheme="minorHAnsi"/>
          <w:b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>East Auditorium</w:t>
      </w:r>
    </w:p>
    <w:p w:rsidR="00112B50" w:rsidRPr="00112B50" w:rsidRDefault="00112B50" w:rsidP="00112B50">
      <w:pPr>
        <w:spacing w:after="0" w:line="240" w:lineRule="auto"/>
        <w:ind w:left="720"/>
        <w:outlineLvl w:val="3"/>
        <w:rPr>
          <w:rFonts w:eastAsia="Times New Roman" w:cstheme="minorHAnsi"/>
          <w:bCs/>
          <w:sz w:val="24"/>
          <w:szCs w:val="24"/>
        </w:rPr>
      </w:pPr>
      <w:r w:rsidRPr="00112B50">
        <w:rPr>
          <w:rFonts w:eastAsia="Times New Roman" w:cstheme="minorHAnsi"/>
          <w:b/>
          <w:bCs/>
          <w:sz w:val="24"/>
          <w:szCs w:val="24"/>
        </w:rPr>
        <w:t>SCHEDULE:</w:t>
      </w:r>
      <w:r w:rsidRPr="00112B50">
        <w:rPr>
          <w:rFonts w:eastAsia="Times New Roman" w:cstheme="minorHAnsi"/>
          <w:b/>
          <w:bCs/>
          <w:sz w:val="24"/>
          <w:szCs w:val="24"/>
        </w:rPr>
        <w:tab/>
      </w:r>
      <w:r w:rsidRPr="00B4471F">
        <w:rPr>
          <w:rFonts w:eastAsia="Times New Roman" w:cstheme="minorHAnsi"/>
          <w:bCs/>
          <w:sz w:val="24"/>
          <w:szCs w:val="24"/>
          <w:u w:val="single"/>
        </w:rPr>
        <w:t>9:00 – 10:00</w:t>
      </w:r>
      <w:r w:rsidRPr="00B4471F">
        <w:rPr>
          <w:rFonts w:eastAsia="Times New Roman" w:cstheme="minorHAnsi"/>
          <w:bCs/>
          <w:sz w:val="24"/>
          <w:szCs w:val="24"/>
          <w:u w:val="single"/>
        </w:rPr>
        <w:tab/>
        <w:t>Student Affairs</w:t>
      </w:r>
    </w:p>
    <w:p w:rsidR="00112B50" w:rsidRPr="001421AD" w:rsidRDefault="00112B50" w:rsidP="00112B50">
      <w:pPr>
        <w:spacing w:after="0"/>
        <w:ind w:left="720"/>
      </w:pP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</w:r>
      <w:r w:rsidRPr="001421AD">
        <w:t>Strategic Enrollment Management and Recruitment</w:t>
      </w:r>
    </w:p>
    <w:p w:rsidR="00112B50" w:rsidRPr="001421AD" w:rsidRDefault="00112B50" w:rsidP="00B4471F">
      <w:pPr>
        <w:spacing w:after="0"/>
        <w:ind w:left="2160" w:firstLine="720"/>
      </w:pPr>
      <w:r w:rsidRPr="001421AD">
        <w:t>Student Support Services</w:t>
      </w:r>
    </w:p>
    <w:p w:rsidR="00112B50" w:rsidRDefault="00112B50" w:rsidP="00B4471F">
      <w:pPr>
        <w:spacing w:after="0"/>
        <w:ind w:left="2160" w:firstLine="720"/>
      </w:pPr>
      <w:r w:rsidRPr="001421AD">
        <w:t>Student Life and Activities</w:t>
      </w:r>
    </w:p>
    <w:p w:rsidR="00112B50" w:rsidRPr="001421AD" w:rsidRDefault="00112B50" w:rsidP="00112B50">
      <w:pPr>
        <w:spacing w:after="0"/>
        <w:ind w:left="720"/>
      </w:pPr>
    </w:p>
    <w:p w:rsidR="00112B50" w:rsidRPr="00B4471F" w:rsidRDefault="00112B50" w:rsidP="00112B50">
      <w:pPr>
        <w:spacing w:after="0" w:line="240" w:lineRule="auto"/>
        <w:ind w:left="720"/>
        <w:outlineLvl w:val="3"/>
        <w:rPr>
          <w:rFonts w:eastAsia="Times New Roman" w:cstheme="minorHAnsi"/>
          <w:bCs/>
          <w:sz w:val="24"/>
          <w:szCs w:val="24"/>
          <w:u w:val="single"/>
        </w:rPr>
      </w:pP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</w:r>
      <w:r w:rsidRPr="00B4471F">
        <w:rPr>
          <w:rFonts w:eastAsia="Times New Roman" w:cstheme="minorHAnsi"/>
          <w:bCs/>
          <w:sz w:val="24"/>
          <w:szCs w:val="24"/>
          <w:u w:val="single"/>
        </w:rPr>
        <w:t>10:00 – 11:00</w:t>
      </w:r>
      <w:r w:rsidR="00B4471F">
        <w:rPr>
          <w:rFonts w:eastAsia="Times New Roman" w:cstheme="minorHAnsi"/>
          <w:bCs/>
          <w:sz w:val="24"/>
          <w:szCs w:val="24"/>
          <w:u w:val="single"/>
        </w:rPr>
        <w:tab/>
        <w:t xml:space="preserve">   </w:t>
      </w:r>
      <w:r w:rsidRPr="00B4471F">
        <w:rPr>
          <w:rFonts w:eastAsia="Times New Roman" w:cstheme="minorHAnsi"/>
          <w:bCs/>
          <w:sz w:val="24"/>
          <w:szCs w:val="24"/>
          <w:u w:val="single"/>
        </w:rPr>
        <w:t>Finance and Administration</w:t>
      </w:r>
    </w:p>
    <w:p w:rsidR="00112B50" w:rsidRPr="00112B50" w:rsidRDefault="00112B50" w:rsidP="00112B50">
      <w:pPr>
        <w:spacing w:after="0" w:line="240" w:lineRule="auto"/>
        <w:ind w:left="720"/>
        <w:outlineLvl w:val="3"/>
        <w:rPr>
          <w:rFonts w:eastAsia="Times New Roman" w:cstheme="minorHAnsi"/>
          <w:bCs/>
          <w:sz w:val="24"/>
          <w:szCs w:val="24"/>
        </w:rPr>
      </w:pP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  <w:t>Finance</w:t>
      </w:r>
    </w:p>
    <w:p w:rsidR="00112B50" w:rsidRPr="00112B50" w:rsidRDefault="00112B50" w:rsidP="00112B50">
      <w:pPr>
        <w:spacing w:after="0" w:line="240" w:lineRule="auto"/>
        <w:ind w:left="720"/>
        <w:outlineLvl w:val="3"/>
        <w:rPr>
          <w:rFonts w:eastAsia="Times New Roman" w:cstheme="minorHAnsi"/>
          <w:bCs/>
          <w:sz w:val="24"/>
          <w:szCs w:val="24"/>
        </w:rPr>
      </w:pP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  <w:t>Campus Safety</w:t>
      </w:r>
    </w:p>
    <w:p w:rsidR="00112B50" w:rsidRPr="00112B50" w:rsidRDefault="00112B50" w:rsidP="00112B50">
      <w:pPr>
        <w:spacing w:after="0" w:line="240" w:lineRule="auto"/>
        <w:ind w:left="720"/>
        <w:outlineLvl w:val="3"/>
        <w:rPr>
          <w:rFonts w:eastAsia="Times New Roman" w:cstheme="minorHAnsi"/>
          <w:bCs/>
          <w:sz w:val="24"/>
          <w:szCs w:val="24"/>
        </w:rPr>
      </w:pP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  <w:t>Facilities</w:t>
      </w:r>
    </w:p>
    <w:p w:rsidR="00112B50" w:rsidRPr="00112B50" w:rsidRDefault="00112B50" w:rsidP="00112B50">
      <w:pPr>
        <w:spacing w:after="0" w:line="240" w:lineRule="auto"/>
        <w:ind w:left="720"/>
        <w:outlineLvl w:val="3"/>
        <w:rPr>
          <w:rFonts w:eastAsia="Times New Roman" w:cstheme="minorHAnsi"/>
          <w:bCs/>
          <w:sz w:val="24"/>
          <w:szCs w:val="24"/>
        </w:rPr>
      </w:pP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  <w:t>Information Technology</w:t>
      </w:r>
    </w:p>
    <w:p w:rsidR="00112B50" w:rsidRPr="00112B50" w:rsidRDefault="00112B50" w:rsidP="00112B50">
      <w:pPr>
        <w:spacing w:after="0" w:line="240" w:lineRule="auto"/>
        <w:ind w:left="720"/>
        <w:outlineLvl w:val="3"/>
        <w:rPr>
          <w:rFonts w:eastAsia="Times New Roman" w:cstheme="minorHAnsi"/>
          <w:bCs/>
          <w:sz w:val="24"/>
          <w:szCs w:val="24"/>
        </w:rPr>
      </w:pPr>
    </w:p>
    <w:p w:rsidR="00112B50" w:rsidRPr="00B4471F" w:rsidRDefault="00112B50" w:rsidP="00112B50">
      <w:pPr>
        <w:spacing w:after="0" w:line="240" w:lineRule="auto"/>
        <w:ind w:left="720"/>
        <w:outlineLvl w:val="3"/>
        <w:rPr>
          <w:rFonts w:eastAsia="Times New Roman" w:cstheme="minorHAnsi"/>
          <w:bCs/>
          <w:sz w:val="24"/>
          <w:szCs w:val="24"/>
          <w:u w:val="single"/>
        </w:rPr>
      </w:pP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</w:r>
      <w:r w:rsidRPr="00B4471F">
        <w:rPr>
          <w:rFonts w:eastAsia="Times New Roman" w:cstheme="minorHAnsi"/>
          <w:bCs/>
          <w:sz w:val="24"/>
          <w:szCs w:val="24"/>
          <w:u w:val="single"/>
        </w:rPr>
        <w:t>1:00 – 2:00</w:t>
      </w:r>
      <w:r w:rsidR="00B4471F">
        <w:rPr>
          <w:rFonts w:eastAsia="Times New Roman" w:cstheme="minorHAnsi"/>
          <w:bCs/>
          <w:sz w:val="24"/>
          <w:szCs w:val="24"/>
          <w:u w:val="single"/>
        </w:rPr>
        <w:t xml:space="preserve">      </w:t>
      </w:r>
      <w:r w:rsidRPr="00B4471F">
        <w:rPr>
          <w:rFonts w:eastAsia="Times New Roman" w:cstheme="minorHAnsi"/>
          <w:bCs/>
          <w:sz w:val="24"/>
          <w:szCs w:val="24"/>
          <w:u w:val="single"/>
        </w:rPr>
        <w:t>Academic Affairs</w:t>
      </w:r>
    </w:p>
    <w:p w:rsidR="00112B50" w:rsidRPr="00112B50" w:rsidRDefault="00112B50" w:rsidP="00B4471F">
      <w:pPr>
        <w:spacing w:after="0" w:line="240" w:lineRule="auto"/>
        <w:ind w:left="2160" w:firstLine="720"/>
        <w:jc w:val="both"/>
        <w:outlineLvl w:val="3"/>
        <w:rPr>
          <w:rFonts w:eastAsia="Times New Roman" w:cstheme="minorHAnsi"/>
          <w:bCs/>
          <w:sz w:val="24"/>
          <w:szCs w:val="24"/>
        </w:rPr>
      </w:pPr>
      <w:r w:rsidRPr="00112B50">
        <w:rPr>
          <w:rFonts w:eastAsia="Times New Roman" w:cstheme="minorHAnsi"/>
          <w:bCs/>
          <w:sz w:val="24"/>
          <w:szCs w:val="24"/>
        </w:rPr>
        <w:t>Academic Affairs will review requests in order of Leadership Council Ratings</w:t>
      </w:r>
    </w:p>
    <w:p w:rsidR="00112B50" w:rsidRPr="00112B50" w:rsidRDefault="00112B50" w:rsidP="00112B50">
      <w:pPr>
        <w:spacing w:after="0" w:line="240" w:lineRule="auto"/>
        <w:ind w:left="720"/>
        <w:jc w:val="both"/>
        <w:outlineLvl w:val="3"/>
        <w:rPr>
          <w:rFonts w:eastAsia="Times New Roman" w:cstheme="minorHAnsi"/>
          <w:bCs/>
          <w:sz w:val="24"/>
          <w:szCs w:val="24"/>
        </w:rPr>
      </w:pPr>
    </w:p>
    <w:p w:rsidR="00112B50" w:rsidRPr="00B4471F" w:rsidRDefault="00112B50" w:rsidP="00112B50">
      <w:pPr>
        <w:spacing w:after="0" w:line="240" w:lineRule="auto"/>
        <w:ind w:left="720"/>
        <w:outlineLvl w:val="3"/>
        <w:rPr>
          <w:rFonts w:eastAsia="Times New Roman" w:cstheme="minorHAnsi"/>
          <w:bCs/>
          <w:sz w:val="24"/>
          <w:szCs w:val="24"/>
          <w:u w:val="single"/>
        </w:rPr>
      </w:pP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</w:r>
      <w:r w:rsidRPr="00B4471F">
        <w:rPr>
          <w:rFonts w:eastAsia="Times New Roman" w:cstheme="minorHAnsi"/>
          <w:bCs/>
          <w:sz w:val="24"/>
          <w:szCs w:val="24"/>
          <w:u w:val="single"/>
        </w:rPr>
        <w:t>2:00 – 3:00</w:t>
      </w:r>
      <w:r w:rsidRPr="00B4471F">
        <w:rPr>
          <w:rFonts w:eastAsia="Times New Roman" w:cstheme="minorHAnsi"/>
          <w:bCs/>
          <w:sz w:val="24"/>
          <w:szCs w:val="24"/>
          <w:u w:val="single"/>
        </w:rPr>
        <w:tab/>
        <w:t>Chancellor</w:t>
      </w:r>
    </w:p>
    <w:p w:rsidR="00112B50" w:rsidRPr="00112B50" w:rsidRDefault="00112B50" w:rsidP="00112B50">
      <w:pPr>
        <w:spacing w:after="0" w:line="240" w:lineRule="auto"/>
        <w:ind w:left="720"/>
        <w:outlineLvl w:val="3"/>
        <w:rPr>
          <w:rFonts w:eastAsia="Times New Roman" w:cstheme="minorHAnsi"/>
          <w:bCs/>
          <w:sz w:val="24"/>
          <w:szCs w:val="24"/>
        </w:rPr>
      </w:pP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  <w:t>BSEL</w:t>
      </w: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</w:r>
    </w:p>
    <w:p w:rsidR="00112B50" w:rsidRPr="00112B50" w:rsidRDefault="00112B50" w:rsidP="00B4471F">
      <w:pPr>
        <w:spacing w:after="0" w:line="240" w:lineRule="auto"/>
        <w:ind w:left="2160" w:firstLine="720"/>
        <w:outlineLvl w:val="3"/>
        <w:rPr>
          <w:rFonts w:eastAsia="Times New Roman" w:cstheme="minorHAnsi"/>
          <w:bCs/>
          <w:sz w:val="24"/>
          <w:szCs w:val="24"/>
        </w:rPr>
      </w:pPr>
      <w:r w:rsidRPr="00112B50">
        <w:rPr>
          <w:rFonts w:eastAsia="Times New Roman" w:cstheme="minorHAnsi"/>
          <w:bCs/>
          <w:sz w:val="24"/>
          <w:szCs w:val="24"/>
        </w:rPr>
        <w:t>Marketing</w:t>
      </w:r>
    </w:p>
    <w:p w:rsidR="00112B50" w:rsidRPr="00112B50" w:rsidRDefault="00112B50" w:rsidP="00B4471F">
      <w:pPr>
        <w:spacing w:after="0" w:line="240" w:lineRule="auto"/>
        <w:ind w:left="2160" w:firstLine="720"/>
        <w:outlineLvl w:val="3"/>
        <w:rPr>
          <w:rFonts w:eastAsia="Times New Roman" w:cstheme="minorHAnsi"/>
          <w:bCs/>
          <w:sz w:val="24"/>
          <w:szCs w:val="24"/>
        </w:rPr>
      </w:pPr>
      <w:r w:rsidRPr="00112B50">
        <w:rPr>
          <w:rFonts w:eastAsia="Times New Roman" w:cstheme="minorHAnsi"/>
          <w:bCs/>
          <w:sz w:val="24"/>
          <w:szCs w:val="24"/>
        </w:rPr>
        <w:t>Advancement</w:t>
      </w: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</w:r>
    </w:p>
    <w:p w:rsidR="00112B50" w:rsidRPr="00112B50" w:rsidRDefault="00112B50" w:rsidP="00112B50">
      <w:pPr>
        <w:spacing w:after="0" w:line="240" w:lineRule="auto"/>
        <w:ind w:left="720"/>
        <w:outlineLvl w:val="3"/>
        <w:rPr>
          <w:rFonts w:eastAsia="Times New Roman" w:cstheme="minorHAnsi"/>
          <w:bCs/>
          <w:sz w:val="24"/>
          <w:szCs w:val="24"/>
        </w:rPr>
      </w:pP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</w:r>
      <w:r w:rsidRPr="00112B50">
        <w:rPr>
          <w:rFonts w:eastAsia="Times New Roman" w:cstheme="minorHAnsi"/>
          <w:bCs/>
          <w:sz w:val="24"/>
          <w:szCs w:val="24"/>
        </w:rPr>
        <w:tab/>
        <w:t>Chancellor</w:t>
      </w:r>
      <w:r w:rsidR="00C540F8">
        <w:rPr>
          <w:rFonts w:eastAsia="Times New Roman" w:cstheme="minorHAnsi"/>
          <w:bCs/>
          <w:sz w:val="24"/>
          <w:szCs w:val="24"/>
        </w:rPr>
        <w:t>/Outreach</w:t>
      </w:r>
    </w:p>
    <w:p w:rsidR="00F7555B" w:rsidRDefault="00F7555B" w:rsidP="00C540F8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:rsidR="00C540F8" w:rsidRPr="00C540F8" w:rsidRDefault="00C540F8" w:rsidP="00C540F8">
      <w:pPr>
        <w:spacing w:after="0" w:line="240" w:lineRule="auto"/>
        <w:ind w:left="360"/>
        <w:rPr>
          <w:color w:val="1F4E79"/>
        </w:rPr>
      </w:pPr>
      <w:r w:rsidRPr="00C540F8">
        <w:rPr>
          <w:rFonts w:eastAsia="Times New Roman" w:cstheme="minorHAnsi"/>
          <w:b/>
          <w:bCs/>
          <w:sz w:val="24"/>
          <w:szCs w:val="24"/>
        </w:rPr>
        <w:t>WHAT TO EXPECT:</w:t>
      </w:r>
      <w:r w:rsidRPr="00C540F8">
        <w:rPr>
          <w:color w:val="1F4E79"/>
        </w:rPr>
        <w:t xml:space="preserve"> </w:t>
      </w:r>
    </w:p>
    <w:p w:rsidR="00B8604A" w:rsidRPr="003414F1" w:rsidRDefault="00B8604A" w:rsidP="00B8604A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3414F1">
        <w:t>At this time, the VC’s have rated all requests and the Leadership Council have rated those that have an operational/ongoing impact to the budget.</w:t>
      </w:r>
    </w:p>
    <w:p w:rsidR="003414F1" w:rsidRPr="003414F1" w:rsidRDefault="003414F1" w:rsidP="003414F1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3414F1">
        <w:rPr>
          <w:b/>
        </w:rPr>
        <w:t xml:space="preserve">This is a time for you </w:t>
      </w:r>
      <w:r w:rsidRPr="003414F1">
        <w:t xml:space="preserve">to comment, advocate and ask questions about the budget requests.  </w:t>
      </w:r>
    </w:p>
    <w:p w:rsidR="00B8604A" w:rsidRPr="003414F1" w:rsidRDefault="00B8604A" w:rsidP="00B8604A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3414F1">
        <w:t>‘Drop in’ during the hour(s) that interests you.</w:t>
      </w:r>
    </w:p>
    <w:p w:rsidR="00B8604A" w:rsidRPr="003414F1" w:rsidRDefault="00B8604A" w:rsidP="00B8604A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3414F1">
        <w:t xml:space="preserve">Expect no formal presentations as this will be mostly informal Q&amp;A. </w:t>
      </w:r>
    </w:p>
    <w:p w:rsidR="00C540F8" w:rsidRPr="003414F1" w:rsidRDefault="00B8604A" w:rsidP="00C540F8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3414F1">
        <w:t>E</w:t>
      </w:r>
      <w:r w:rsidR="00C540F8" w:rsidRPr="003414F1">
        <w:t>ach submitted request gets some ‘air-time’.</w:t>
      </w:r>
    </w:p>
    <w:p w:rsidR="00713B28" w:rsidRPr="003414F1" w:rsidRDefault="00C540F8" w:rsidP="00B8604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3414F1">
        <w:t>VC’s, directors and staff will be there as subject matter experts</w:t>
      </w:r>
      <w:r w:rsidR="00B8604A" w:rsidRPr="003414F1">
        <w:t xml:space="preserve"> to answer your questions and provide additional information.</w:t>
      </w:r>
      <w:r w:rsidRPr="003414F1">
        <w:t xml:space="preserve"> </w:t>
      </w:r>
    </w:p>
    <w:p w:rsidR="003414F1" w:rsidRPr="003414F1" w:rsidRDefault="003414F1" w:rsidP="003414F1">
      <w:pPr>
        <w:spacing w:after="0" w:line="240" w:lineRule="auto"/>
        <w:ind w:left="360"/>
        <w:jc w:val="center"/>
        <w:rPr>
          <w:b/>
          <w:i/>
          <w:color w:val="C00000"/>
          <w:sz w:val="24"/>
          <w:szCs w:val="24"/>
        </w:rPr>
      </w:pPr>
      <w:r w:rsidRPr="003414F1">
        <w:rPr>
          <w:b/>
          <w:i/>
          <w:color w:val="C00000"/>
          <w:sz w:val="24"/>
          <w:szCs w:val="24"/>
        </w:rPr>
        <w:t>The Chancellor is eager to hear your voice!</w:t>
      </w:r>
    </w:p>
    <w:sectPr w:rsidR="003414F1" w:rsidRPr="003414F1" w:rsidSect="003414F1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90C04"/>
    <w:multiLevelType w:val="hybridMultilevel"/>
    <w:tmpl w:val="3280B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41141"/>
    <w:multiLevelType w:val="multilevel"/>
    <w:tmpl w:val="3990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40B20"/>
    <w:multiLevelType w:val="hybridMultilevel"/>
    <w:tmpl w:val="FF9A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4544B"/>
    <w:multiLevelType w:val="multilevel"/>
    <w:tmpl w:val="0942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CB"/>
    <w:rsid w:val="00112B50"/>
    <w:rsid w:val="001421AD"/>
    <w:rsid w:val="002217ED"/>
    <w:rsid w:val="003414F1"/>
    <w:rsid w:val="004554D5"/>
    <w:rsid w:val="0060419E"/>
    <w:rsid w:val="00640CB5"/>
    <w:rsid w:val="006E35CB"/>
    <w:rsid w:val="00713B28"/>
    <w:rsid w:val="00B009FE"/>
    <w:rsid w:val="00B4471F"/>
    <w:rsid w:val="00B8604A"/>
    <w:rsid w:val="00C540F8"/>
    <w:rsid w:val="00E82E12"/>
    <w:rsid w:val="00F7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0AE9"/>
  <w15:chartTrackingRefBased/>
  <w15:docId w15:val="{1181E52A-6FA8-4560-A948-C8719A7F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2E12"/>
    <w:pPr>
      <w:ind w:left="720"/>
      <w:contextualSpacing/>
    </w:pPr>
  </w:style>
  <w:style w:type="paragraph" w:customStyle="1" w:styleId="Default">
    <w:name w:val="Default"/>
    <w:rsid w:val="00112B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0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0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28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4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51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9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04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90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98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325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8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2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Stanco, Robin</dc:creator>
  <cp:keywords/>
  <dc:description/>
  <cp:lastModifiedBy>Stanco, Robin</cp:lastModifiedBy>
  <cp:revision>4</cp:revision>
  <dcterms:created xsi:type="dcterms:W3CDTF">2019-05-22T15:57:00Z</dcterms:created>
  <dcterms:modified xsi:type="dcterms:W3CDTF">2019-05-22T21:34:00Z</dcterms:modified>
</cp:coreProperties>
</file>